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D5C71" w14:textId="3188F8F0" w:rsidR="00F94E6F" w:rsidRDefault="00833FC4" w:rsidP="00833FC4">
      <w:pPr>
        <w:jc w:val="center"/>
        <w:rPr>
          <w:rFonts w:ascii="Droid Sans Fallback"/>
          <w:sz w:val="32"/>
        </w:rPr>
      </w:pPr>
      <w:r>
        <w:rPr>
          <w:rFonts w:ascii="Droid Sans Fallback" w:eastAsia="Droid Sans Fallback" w:hint="eastAsia"/>
          <w:sz w:val="32"/>
        </w:rPr>
        <w:t>项目自查质量控制表</w:t>
      </w:r>
    </w:p>
    <w:tbl>
      <w:tblPr>
        <w:tblStyle w:val="a3"/>
        <w:tblW w:w="9357" w:type="dxa"/>
        <w:tblInd w:w="-431" w:type="dxa"/>
        <w:tblLook w:val="04A0" w:firstRow="1" w:lastRow="0" w:firstColumn="1" w:lastColumn="0" w:noHBand="0" w:noVBand="1"/>
      </w:tblPr>
      <w:tblGrid>
        <w:gridCol w:w="1560"/>
        <w:gridCol w:w="142"/>
        <w:gridCol w:w="803"/>
        <w:gridCol w:w="2074"/>
        <w:gridCol w:w="2074"/>
        <w:gridCol w:w="2704"/>
      </w:tblGrid>
      <w:tr w:rsidR="00833FC4" w:rsidRPr="00811E7F" w14:paraId="7F2F5AD6" w14:textId="77777777" w:rsidTr="00CA7C2B">
        <w:tc>
          <w:tcPr>
            <w:tcW w:w="9357" w:type="dxa"/>
            <w:gridSpan w:val="6"/>
            <w:shd w:val="clear" w:color="auto" w:fill="E7E6E6" w:themeFill="background2"/>
          </w:tcPr>
          <w:p w14:paraId="4443FC35" w14:textId="2866E59C" w:rsidR="00833FC4" w:rsidRPr="00811E7F" w:rsidRDefault="00833FC4" w:rsidP="00811E7F">
            <w:pPr>
              <w:jc w:val="center"/>
              <w:rPr>
                <w:rFonts w:ascii="黑体" w:eastAsia="黑体" w:hAnsi="黑体" w:cs="黑体"/>
                <w:b/>
                <w:bCs/>
                <w:i/>
                <w:w w:val="95"/>
              </w:rPr>
            </w:pPr>
            <w:r w:rsidRPr="00811E7F">
              <w:rPr>
                <w:rFonts w:ascii="黑体" w:eastAsia="黑体" w:hAnsi="黑体" w:cs="黑体" w:hint="eastAsia"/>
                <w:b/>
                <w:bCs/>
                <w:i/>
                <w:w w:val="95"/>
              </w:rPr>
              <w:t>信</w:t>
            </w:r>
            <w:r w:rsidRPr="00811E7F">
              <w:rPr>
                <w:rFonts w:ascii="黑体" w:eastAsia="黑体" w:hAnsi="黑体" w:cs="黑体"/>
                <w:b/>
                <w:bCs/>
                <w:i/>
                <w:w w:val="95"/>
              </w:rPr>
              <w:t xml:space="preserve">        </w:t>
            </w:r>
            <w:r w:rsidRPr="00811E7F">
              <w:rPr>
                <w:rFonts w:ascii="黑体" w:eastAsia="黑体" w:hAnsi="黑体" w:cs="黑体" w:hint="eastAsia"/>
                <w:b/>
                <w:bCs/>
                <w:i/>
                <w:w w:val="95"/>
              </w:rPr>
              <w:t>息</w:t>
            </w:r>
          </w:p>
        </w:tc>
      </w:tr>
      <w:tr w:rsidR="00833FC4" w14:paraId="4E6E478B" w14:textId="77777777" w:rsidTr="00CA7C2B">
        <w:tc>
          <w:tcPr>
            <w:tcW w:w="1702" w:type="dxa"/>
            <w:gridSpan w:val="2"/>
          </w:tcPr>
          <w:p w14:paraId="56BCBEEC" w14:textId="6F994503" w:rsidR="00833FC4" w:rsidRDefault="00833FC4" w:rsidP="00833FC4">
            <w:r w:rsidRPr="00E839D5">
              <w:rPr>
                <w:rFonts w:hint="eastAsia"/>
              </w:rPr>
              <w:t>试验项目</w:t>
            </w:r>
          </w:p>
        </w:tc>
        <w:tc>
          <w:tcPr>
            <w:tcW w:w="2877" w:type="dxa"/>
            <w:gridSpan w:val="2"/>
          </w:tcPr>
          <w:p w14:paraId="21F55541" w14:textId="77777777" w:rsidR="00833FC4" w:rsidRDefault="00833FC4" w:rsidP="00833FC4"/>
        </w:tc>
        <w:tc>
          <w:tcPr>
            <w:tcW w:w="2074" w:type="dxa"/>
          </w:tcPr>
          <w:p w14:paraId="5BD45935" w14:textId="0E40397F" w:rsidR="00833FC4" w:rsidRDefault="00833FC4" w:rsidP="00833FC4">
            <w:r w:rsidRPr="00F1163B">
              <w:rPr>
                <w:rFonts w:hint="eastAsia"/>
              </w:rPr>
              <w:t>申办者</w:t>
            </w:r>
          </w:p>
        </w:tc>
        <w:tc>
          <w:tcPr>
            <w:tcW w:w="2704" w:type="dxa"/>
          </w:tcPr>
          <w:p w14:paraId="7C6F21BD" w14:textId="77777777" w:rsidR="00833FC4" w:rsidRDefault="00833FC4" w:rsidP="00833FC4"/>
        </w:tc>
      </w:tr>
      <w:tr w:rsidR="00833FC4" w14:paraId="5990E1A3" w14:textId="77777777" w:rsidTr="00CA7C2B">
        <w:tc>
          <w:tcPr>
            <w:tcW w:w="1702" w:type="dxa"/>
            <w:gridSpan w:val="2"/>
          </w:tcPr>
          <w:p w14:paraId="77BB914F" w14:textId="65F97C33" w:rsidR="00833FC4" w:rsidRDefault="00833FC4" w:rsidP="00833FC4">
            <w:r w:rsidRPr="00E839D5">
              <w:rPr>
                <w:rFonts w:hint="eastAsia"/>
              </w:rPr>
              <w:t>专业</w:t>
            </w:r>
          </w:p>
        </w:tc>
        <w:tc>
          <w:tcPr>
            <w:tcW w:w="2877" w:type="dxa"/>
            <w:gridSpan w:val="2"/>
          </w:tcPr>
          <w:p w14:paraId="71C28087" w14:textId="77777777" w:rsidR="00833FC4" w:rsidRDefault="00833FC4" w:rsidP="00833FC4"/>
        </w:tc>
        <w:tc>
          <w:tcPr>
            <w:tcW w:w="2074" w:type="dxa"/>
          </w:tcPr>
          <w:p w14:paraId="4DC9AC8F" w14:textId="50EA6CB7" w:rsidR="00833FC4" w:rsidRDefault="00833FC4" w:rsidP="00833FC4">
            <w:r w:rsidRPr="00F1163B">
              <w:rPr>
                <w:rFonts w:hint="eastAsia"/>
              </w:rPr>
              <w:t>具体研究人员</w:t>
            </w:r>
          </w:p>
        </w:tc>
        <w:tc>
          <w:tcPr>
            <w:tcW w:w="2704" w:type="dxa"/>
          </w:tcPr>
          <w:p w14:paraId="4CEDCAFB" w14:textId="77777777" w:rsidR="00833FC4" w:rsidRDefault="00833FC4" w:rsidP="00833FC4"/>
        </w:tc>
      </w:tr>
      <w:tr w:rsidR="00833FC4" w14:paraId="35D955CD" w14:textId="77777777" w:rsidTr="00CA7C2B">
        <w:tc>
          <w:tcPr>
            <w:tcW w:w="1702" w:type="dxa"/>
            <w:gridSpan w:val="2"/>
          </w:tcPr>
          <w:p w14:paraId="262D1DFB" w14:textId="2F1E90F6" w:rsidR="00833FC4" w:rsidRDefault="00833FC4" w:rsidP="00833FC4">
            <w:r w:rsidRPr="00E839D5">
              <w:rPr>
                <w:rFonts w:hint="eastAsia"/>
              </w:rPr>
              <w:t>本中心筛选例数</w:t>
            </w:r>
          </w:p>
        </w:tc>
        <w:tc>
          <w:tcPr>
            <w:tcW w:w="2877" w:type="dxa"/>
            <w:gridSpan w:val="2"/>
          </w:tcPr>
          <w:p w14:paraId="2BE3F203" w14:textId="77777777" w:rsidR="00833FC4" w:rsidRDefault="00833FC4" w:rsidP="00833FC4"/>
        </w:tc>
        <w:tc>
          <w:tcPr>
            <w:tcW w:w="2074" w:type="dxa"/>
          </w:tcPr>
          <w:p w14:paraId="62C83009" w14:textId="4C598F6E" w:rsidR="00833FC4" w:rsidRDefault="00833FC4" w:rsidP="00833FC4">
            <w:r w:rsidRPr="00F1163B">
              <w:rPr>
                <w:rFonts w:hint="eastAsia"/>
              </w:rPr>
              <w:t>本中心入组例数</w:t>
            </w:r>
          </w:p>
        </w:tc>
        <w:tc>
          <w:tcPr>
            <w:tcW w:w="2704" w:type="dxa"/>
          </w:tcPr>
          <w:p w14:paraId="34E7A608" w14:textId="77777777" w:rsidR="00833FC4" w:rsidRDefault="00833FC4" w:rsidP="00833FC4"/>
        </w:tc>
      </w:tr>
      <w:tr w:rsidR="00833FC4" w:rsidRPr="00811E7F" w14:paraId="46F465E5" w14:textId="77777777" w:rsidTr="00CA7C2B">
        <w:tc>
          <w:tcPr>
            <w:tcW w:w="9357" w:type="dxa"/>
            <w:gridSpan w:val="6"/>
            <w:shd w:val="clear" w:color="auto" w:fill="E7E6E6" w:themeFill="background2"/>
          </w:tcPr>
          <w:p w14:paraId="74359725" w14:textId="0A3CBD49" w:rsidR="00833FC4" w:rsidRPr="00811E7F" w:rsidRDefault="00833FC4" w:rsidP="00811E7F">
            <w:pPr>
              <w:jc w:val="center"/>
              <w:rPr>
                <w:rFonts w:ascii="黑体" w:eastAsia="黑体" w:hAnsi="黑体" w:cs="黑体"/>
                <w:b/>
                <w:bCs/>
                <w:i/>
                <w:w w:val="95"/>
              </w:rPr>
            </w:pPr>
            <w:r w:rsidRPr="00811E7F">
              <w:rPr>
                <w:rFonts w:ascii="黑体" w:eastAsia="黑体" w:hAnsi="黑体" w:cs="黑体" w:hint="eastAsia"/>
                <w:b/>
                <w:bCs/>
                <w:i/>
                <w:w w:val="95"/>
              </w:rPr>
              <w:t>研究者质控</w:t>
            </w:r>
          </w:p>
        </w:tc>
      </w:tr>
      <w:tr w:rsidR="002964B4" w14:paraId="64CB41EF" w14:textId="77777777" w:rsidTr="00811E7F">
        <w:tc>
          <w:tcPr>
            <w:tcW w:w="1560" w:type="dxa"/>
            <w:vMerge w:val="restart"/>
            <w:vAlign w:val="center"/>
          </w:tcPr>
          <w:p w14:paraId="28F5DAFC" w14:textId="377A6DEA" w:rsidR="002964B4" w:rsidRDefault="002964B4" w:rsidP="002964B4">
            <w:r>
              <w:t>合</w:t>
            </w:r>
            <w:proofErr w:type="gramStart"/>
            <w:r>
              <w:t>规</w:t>
            </w:r>
            <w:proofErr w:type="gramEnd"/>
            <w:r>
              <w:t>性</w:t>
            </w:r>
          </w:p>
        </w:tc>
        <w:tc>
          <w:tcPr>
            <w:tcW w:w="5093" w:type="dxa"/>
            <w:gridSpan w:val="4"/>
          </w:tcPr>
          <w:p w14:paraId="7ADEB263" w14:textId="6C953EAC" w:rsidR="002964B4" w:rsidRPr="00811E7F" w:rsidRDefault="00811E7F" w:rsidP="00811E7F">
            <w:pPr>
              <w:pStyle w:val="TableParagraph"/>
              <w:spacing w:line="351" w:lineRule="exact"/>
              <w:ind w:left="107"/>
              <w:rPr>
                <w:sz w:val="21"/>
                <w:lang w:eastAsia="zh-CN"/>
              </w:rPr>
            </w:pPr>
            <w:r>
              <w:rPr>
                <w:sz w:val="21"/>
                <w:lang w:eastAsia="zh-CN"/>
              </w:rPr>
              <w:t>参与研究的研究者是否均具有资质、被授权且经过培训。</w:t>
            </w:r>
          </w:p>
        </w:tc>
        <w:tc>
          <w:tcPr>
            <w:tcW w:w="2704" w:type="dxa"/>
            <w:vAlign w:val="center"/>
          </w:tcPr>
          <w:p w14:paraId="434C64FE" w14:textId="77ED6569" w:rsidR="002964B4" w:rsidRDefault="002964B4" w:rsidP="00811E7F">
            <w:pPr>
              <w:jc w:val="center"/>
            </w:pP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是</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否</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rPr>
              <w:t>不适用</w:t>
            </w:r>
          </w:p>
        </w:tc>
      </w:tr>
      <w:tr w:rsidR="002964B4" w14:paraId="0B6DC6CA" w14:textId="77777777" w:rsidTr="00811E7F">
        <w:tc>
          <w:tcPr>
            <w:tcW w:w="1560" w:type="dxa"/>
            <w:vMerge/>
            <w:vAlign w:val="center"/>
          </w:tcPr>
          <w:p w14:paraId="0C56F0F5" w14:textId="77777777" w:rsidR="002964B4" w:rsidRDefault="002964B4" w:rsidP="002964B4"/>
        </w:tc>
        <w:tc>
          <w:tcPr>
            <w:tcW w:w="5093" w:type="dxa"/>
            <w:gridSpan w:val="4"/>
          </w:tcPr>
          <w:p w14:paraId="7E66ABDC" w14:textId="1B3D7961" w:rsidR="002964B4" w:rsidRPr="00811E7F" w:rsidRDefault="002964B4" w:rsidP="00811E7F">
            <w:pPr>
              <w:pStyle w:val="TableParagraph"/>
              <w:spacing w:line="351" w:lineRule="exact"/>
              <w:ind w:left="107"/>
              <w:rPr>
                <w:sz w:val="21"/>
                <w:lang w:eastAsia="zh-CN"/>
              </w:rPr>
            </w:pPr>
            <w:r>
              <w:rPr>
                <w:sz w:val="21"/>
                <w:lang w:eastAsia="zh-CN"/>
              </w:rPr>
              <w:t>新版方案是否有培训记录</w:t>
            </w:r>
          </w:p>
        </w:tc>
        <w:tc>
          <w:tcPr>
            <w:tcW w:w="2704" w:type="dxa"/>
            <w:vAlign w:val="center"/>
          </w:tcPr>
          <w:p w14:paraId="6D059D3B" w14:textId="0184545B" w:rsidR="002964B4" w:rsidRDefault="002964B4" w:rsidP="00811E7F">
            <w:pPr>
              <w:jc w:val="center"/>
            </w:pP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是</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否</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rPr>
              <w:t>不适用</w:t>
            </w:r>
          </w:p>
        </w:tc>
      </w:tr>
      <w:tr w:rsidR="002964B4" w14:paraId="304823ED" w14:textId="77777777" w:rsidTr="00811E7F">
        <w:tc>
          <w:tcPr>
            <w:tcW w:w="1560" w:type="dxa"/>
            <w:vMerge w:val="restart"/>
            <w:vAlign w:val="center"/>
          </w:tcPr>
          <w:p w14:paraId="0D6FEBA8" w14:textId="7CDB1FB9" w:rsidR="002964B4" w:rsidRDefault="002964B4" w:rsidP="002964B4">
            <w:r>
              <w:t>伦理审查</w:t>
            </w:r>
          </w:p>
        </w:tc>
        <w:tc>
          <w:tcPr>
            <w:tcW w:w="5093" w:type="dxa"/>
            <w:gridSpan w:val="4"/>
          </w:tcPr>
          <w:p w14:paraId="19B04F52" w14:textId="3745FD3D" w:rsidR="002964B4" w:rsidRPr="00811E7F" w:rsidRDefault="002964B4" w:rsidP="00811E7F">
            <w:pPr>
              <w:pStyle w:val="TableParagraph"/>
              <w:spacing w:line="351" w:lineRule="exact"/>
              <w:ind w:left="107"/>
              <w:rPr>
                <w:sz w:val="21"/>
                <w:lang w:eastAsia="zh-CN"/>
              </w:rPr>
            </w:pPr>
            <w:r>
              <w:rPr>
                <w:sz w:val="21"/>
                <w:lang w:eastAsia="zh-CN"/>
              </w:rPr>
              <w:t>委员表决票及审查结论保存完整且与伦理审批件一致。</w:t>
            </w:r>
          </w:p>
        </w:tc>
        <w:tc>
          <w:tcPr>
            <w:tcW w:w="2704" w:type="dxa"/>
            <w:vAlign w:val="center"/>
          </w:tcPr>
          <w:p w14:paraId="7020AADF" w14:textId="4CA4CFAB" w:rsidR="002964B4" w:rsidRDefault="002964B4" w:rsidP="00811E7F">
            <w:pPr>
              <w:jc w:val="center"/>
            </w:pP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是</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否</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rPr>
              <w:t>不适用</w:t>
            </w:r>
          </w:p>
        </w:tc>
      </w:tr>
      <w:tr w:rsidR="002964B4" w14:paraId="38DF83C4" w14:textId="77777777" w:rsidTr="00811E7F">
        <w:tc>
          <w:tcPr>
            <w:tcW w:w="1560" w:type="dxa"/>
            <w:vMerge/>
            <w:vAlign w:val="center"/>
          </w:tcPr>
          <w:p w14:paraId="5A96F8C3" w14:textId="77777777" w:rsidR="002964B4" w:rsidRDefault="002964B4" w:rsidP="002964B4"/>
        </w:tc>
        <w:tc>
          <w:tcPr>
            <w:tcW w:w="5093" w:type="dxa"/>
            <w:gridSpan w:val="4"/>
          </w:tcPr>
          <w:p w14:paraId="6CD23D7C" w14:textId="1310ECEC" w:rsidR="002964B4" w:rsidRPr="00811E7F" w:rsidRDefault="002964B4" w:rsidP="00811E7F">
            <w:pPr>
              <w:pStyle w:val="TableParagraph"/>
              <w:spacing w:line="351" w:lineRule="exact"/>
              <w:ind w:left="107"/>
              <w:rPr>
                <w:sz w:val="21"/>
                <w:lang w:eastAsia="zh-CN"/>
              </w:rPr>
            </w:pPr>
            <w:r>
              <w:rPr>
                <w:sz w:val="21"/>
                <w:lang w:eastAsia="zh-CN"/>
              </w:rPr>
              <w:t>是否经过伦理年度审核</w:t>
            </w:r>
          </w:p>
        </w:tc>
        <w:tc>
          <w:tcPr>
            <w:tcW w:w="2704" w:type="dxa"/>
            <w:vAlign w:val="center"/>
          </w:tcPr>
          <w:p w14:paraId="4D36581F" w14:textId="69BFBE31" w:rsidR="002964B4" w:rsidRDefault="002964B4" w:rsidP="00811E7F">
            <w:pPr>
              <w:jc w:val="center"/>
            </w:pP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是</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否</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rPr>
              <w:t>不适用</w:t>
            </w:r>
          </w:p>
        </w:tc>
      </w:tr>
      <w:tr w:rsidR="002964B4" w14:paraId="12CDEE76" w14:textId="77777777" w:rsidTr="00811E7F">
        <w:tc>
          <w:tcPr>
            <w:tcW w:w="1560" w:type="dxa"/>
            <w:vMerge/>
            <w:vAlign w:val="center"/>
          </w:tcPr>
          <w:p w14:paraId="2A38444C" w14:textId="77777777" w:rsidR="002964B4" w:rsidRDefault="002964B4" w:rsidP="002964B4"/>
        </w:tc>
        <w:tc>
          <w:tcPr>
            <w:tcW w:w="5093" w:type="dxa"/>
            <w:gridSpan w:val="4"/>
          </w:tcPr>
          <w:p w14:paraId="4BA0CF48" w14:textId="295F993D" w:rsidR="002964B4" w:rsidRPr="00811E7F" w:rsidRDefault="002964B4" w:rsidP="00811E7F">
            <w:pPr>
              <w:pStyle w:val="TableParagraph"/>
              <w:spacing w:line="351" w:lineRule="exact"/>
              <w:ind w:left="107"/>
              <w:rPr>
                <w:sz w:val="21"/>
                <w:lang w:eastAsia="zh-CN"/>
              </w:rPr>
            </w:pPr>
            <w:r>
              <w:rPr>
                <w:sz w:val="21"/>
                <w:lang w:eastAsia="zh-CN"/>
              </w:rPr>
              <w:t>方案违背是否及时上报伦理委员会</w:t>
            </w:r>
          </w:p>
        </w:tc>
        <w:tc>
          <w:tcPr>
            <w:tcW w:w="2704" w:type="dxa"/>
            <w:vAlign w:val="center"/>
          </w:tcPr>
          <w:p w14:paraId="7FD46905" w14:textId="4E89E716" w:rsidR="002964B4" w:rsidRDefault="002964B4" w:rsidP="00811E7F">
            <w:pPr>
              <w:jc w:val="center"/>
            </w:pP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是</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否</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rPr>
              <w:t>不适用</w:t>
            </w:r>
          </w:p>
        </w:tc>
      </w:tr>
      <w:tr w:rsidR="002964B4" w14:paraId="133C386E" w14:textId="77777777" w:rsidTr="00811E7F">
        <w:tc>
          <w:tcPr>
            <w:tcW w:w="1560" w:type="dxa"/>
            <w:vAlign w:val="center"/>
          </w:tcPr>
          <w:p w14:paraId="47B42B38" w14:textId="77777777" w:rsidR="002964B4" w:rsidRDefault="002964B4" w:rsidP="002964B4">
            <w:r>
              <w:rPr>
                <w:rFonts w:hint="eastAsia"/>
              </w:rPr>
              <w:t>受试者的筛选</w:t>
            </w:r>
            <w:r>
              <w:t>/</w:t>
            </w:r>
          </w:p>
          <w:p w14:paraId="0141F246" w14:textId="65EADFE1" w:rsidR="002964B4" w:rsidRDefault="002964B4" w:rsidP="002964B4">
            <w:r>
              <w:rPr>
                <w:rFonts w:hint="eastAsia"/>
              </w:rPr>
              <w:t>入组</w:t>
            </w:r>
          </w:p>
        </w:tc>
        <w:tc>
          <w:tcPr>
            <w:tcW w:w="5093" w:type="dxa"/>
            <w:gridSpan w:val="4"/>
          </w:tcPr>
          <w:p w14:paraId="59F80CE5" w14:textId="5A9AF0DA" w:rsidR="002964B4" w:rsidRPr="00811E7F" w:rsidRDefault="002964B4" w:rsidP="00811E7F">
            <w:pPr>
              <w:pStyle w:val="TableParagraph"/>
              <w:spacing w:line="351" w:lineRule="exact"/>
              <w:ind w:left="107"/>
              <w:rPr>
                <w:sz w:val="21"/>
                <w:lang w:eastAsia="zh-CN"/>
              </w:rPr>
            </w:pPr>
            <w:r w:rsidRPr="00811E7F">
              <w:rPr>
                <w:rFonts w:ascii="宋体" w:eastAsia="宋体" w:hAnsi="宋体" w:cs="宋体" w:hint="eastAsia"/>
                <w:sz w:val="21"/>
                <w:lang w:eastAsia="zh-CN"/>
              </w:rPr>
              <w:t>受试者入选是否符合方案的入选、排除标准。其筛选成功率为</w:t>
            </w:r>
            <w:r w:rsidR="00811E7F">
              <w:rPr>
                <w:rFonts w:ascii="宋体" w:eastAsia="宋体" w:hAnsi="宋体" w:cs="宋体" w:hint="eastAsia"/>
                <w:sz w:val="21"/>
                <w:lang w:eastAsia="zh-CN"/>
              </w:rPr>
              <w:t xml:space="preserve"> </w:t>
            </w:r>
            <w:r w:rsidR="00811E7F">
              <w:rPr>
                <w:rFonts w:ascii="宋体" w:eastAsia="宋体" w:hAnsi="宋体" w:cs="宋体"/>
                <w:sz w:val="21"/>
                <w:lang w:eastAsia="zh-CN"/>
              </w:rPr>
              <w:t xml:space="preserve">  </w:t>
            </w:r>
            <w:r w:rsidRPr="00811E7F">
              <w:rPr>
                <w:sz w:val="21"/>
                <w:lang w:eastAsia="zh-CN"/>
              </w:rPr>
              <w:t xml:space="preserve"> </w:t>
            </w:r>
            <w:r w:rsidRPr="00811E7F">
              <w:rPr>
                <w:sz w:val="21"/>
                <w:lang w:eastAsia="zh-CN"/>
              </w:rPr>
              <w:tab/>
              <w:t>%</w:t>
            </w:r>
          </w:p>
        </w:tc>
        <w:tc>
          <w:tcPr>
            <w:tcW w:w="2704" w:type="dxa"/>
            <w:vAlign w:val="center"/>
          </w:tcPr>
          <w:p w14:paraId="3327A6F1" w14:textId="1B732451" w:rsidR="002964B4" w:rsidRDefault="002964B4" w:rsidP="00811E7F">
            <w:pPr>
              <w:jc w:val="center"/>
            </w:pP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是</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否</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rPr>
              <w:t>不适用</w:t>
            </w:r>
          </w:p>
        </w:tc>
      </w:tr>
      <w:tr w:rsidR="002964B4" w14:paraId="0FFA6BEC" w14:textId="77777777" w:rsidTr="00811E7F">
        <w:tc>
          <w:tcPr>
            <w:tcW w:w="1560" w:type="dxa"/>
            <w:vMerge w:val="restart"/>
            <w:vAlign w:val="center"/>
          </w:tcPr>
          <w:p w14:paraId="084D9561" w14:textId="3423A761" w:rsidR="002964B4" w:rsidRDefault="002964B4" w:rsidP="002964B4">
            <w:r>
              <w:rPr>
                <w:rFonts w:hint="eastAsia"/>
              </w:rPr>
              <w:t>知情同意书的签署与试验过程的真实完整性</w:t>
            </w:r>
          </w:p>
        </w:tc>
        <w:tc>
          <w:tcPr>
            <w:tcW w:w="5093" w:type="dxa"/>
            <w:gridSpan w:val="4"/>
          </w:tcPr>
          <w:p w14:paraId="643B1AEA" w14:textId="77777777" w:rsidR="002964B4" w:rsidRDefault="002964B4" w:rsidP="002964B4">
            <w:pPr>
              <w:pStyle w:val="TableParagraph"/>
              <w:spacing w:line="351" w:lineRule="exact"/>
              <w:ind w:left="107"/>
              <w:rPr>
                <w:sz w:val="21"/>
                <w:lang w:eastAsia="zh-CN"/>
              </w:rPr>
            </w:pPr>
            <w:r>
              <w:rPr>
                <w:sz w:val="21"/>
                <w:lang w:eastAsia="zh-CN"/>
              </w:rPr>
              <w:t>知情同意书是否保存完整。</w:t>
            </w:r>
          </w:p>
          <w:p w14:paraId="4A845EB8" w14:textId="3123B66E" w:rsidR="002964B4" w:rsidRDefault="002964B4" w:rsidP="00811E7F">
            <w:pPr>
              <w:pStyle w:val="TableParagraph"/>
              <w:tabs>
                <w:tab w:val="left" w:pos="4928"/>
              </w:tabs>
              <w:spacing w:line="334" w:lineRule="exact"/>
              <w:ind w:left="210" w:hangingChars="100" w:hanging="210"/>
              <w:rPr>
                <w:sz w:val="21"/>
                <w:lang w:eastAsia="zh-CN"/>
              </w:rPr>
            </w:pPr>
            <w:r>
              <w:rPr>
                <w:sz w:val="21"/>
                <w:lang w:eastAsia="zh-CN"/>
              </w:rPr>
              <w:t>本研究筛选</w:t>
            </w:r>
            <w:r w:rsidRPr="00811E7F">
              <w:rPr>
                <w:sz w:val="21"/>
                <w:lang w:eastAsia="zh-CN"/>
              </w:rPr>
              <w:t xml:space="preserve"> </w:t>
            </w:r>
            <w:r w:rsidR="00811E7F">
              <w:rPr>
                <w:sz w:val="21"/>
                <w:lang w:eastAsia="zh-CN"/>
              </w:rPr>
              <w:t xml:space="preserve"> </w:t>
            </w:r>
            <w:r>
              <w:rPr>
                <w:sz w:val="21"/>
                <w:lang w:eastAsia="zh-CN"/>
              </w:rPr>
              <w:t>例受试者，目前存档知情同意书</w:t>
            </w:r>
            <w:r w:rsidR="00811E7F">
              <w:rPr>
                <w:rFonts w:eastAsiaTheme="minorEastAsia" w:hint="eastAsia"/>
                <w:sz w:val="21"/>
                <w:lang w:eastAsia="zh-CN"/>
              </w:rPr>
              <w:t xml:space="preserve"> </w:t>
            </w:r>
            <w:r w:rsidR="00811E7F">
              <w:rPr>
                <w:rFonts w:eastAsiaTheme="minorEastAsia"/>
                <w:sz w:val="21"/>
                <w:lang w:eastAsia="zh-CN"/>
              </w:rPr>
              <w:t xml:space="preserve"> </w:t>
            </w:r>
            <w:r>
              <w:rPr>
                <w:sz w:val="21"/>
                <w:lang w:eastAsia="zh-CN"/>
              </w:rPr>
              <w:t>份。</w:t>
            </w:r>
          </w:p>
          <w:p w14:paraId="23684D4F" w14:textId="27B97E22" w:rsidR="002964B4" w:rsidRPr="00811E7F" w:rsidRDefault="002964B4" w:rsidP="002964B4">
            <w:pPr>
              <w:rPr>
                <w:rFonts w:ascii="Noto Sans Mono CJK JP Regular" w:eastAsia="Noto Sans Mono CJK JP Regular" w:hAnsi="Noto Sans Mono CJK JP Regular" w:cs="Noto Sans Mono CJK JP Regular"/>
                <w:kern w:val="0"/>
              </w:rPr>
            </w:pPr>
            <w:r w:rsidRPr="00811E7F">
              <w:rPr>
                <w:rFonts w:ascii="宋体" w:eastAsia="宋体" w:hAnsi="宋体" w:cs="宋体" w:hint="eastAsia"/>
                <w:kern w:val="0"/>
              </w:rPr>
              <w:t>自查中发现知情同意书不规范填写、存疑的</w:t>
            </w:r>
            <w:r w:rsidRPr="00811E7F">
              <w:rPr>
                <w:rFonts w:ascii="Noto Sans Mono CJK JP Regular" w:eastAsia="Noto Sans Mono CJK JP Regular" w:hAnsi="Noto Sans Mono CJK JP Regular" w:cs="Noto Sans Mono CJK JP Regular"/>
                <w:kern w:val="0"/>
              </w:rPr>
              <w:t xml:space="preserve"> </w:t>
            </w:r>
            <w:r w:rsidR="00811E7F">
              <w:rPr>
                <w:rFonts w:ascii="Noto Sans Mono CJK JP Regular" w:eastAsia="Noto Sans Mono CJK JP Regular" w:hAnsi="Noto Sans Mono CJK JP Regular" w:cs="Noto Sans Mono CJK JP Regular"/>
                <w:kern w:val="0"/>
              </w:rPr>
              <w:t xml:space="preserve">  </w:t>
            </w:r>
            <w:r w:rsidRPr="00811E7F">
              <w:rPr>
                <w:rFonts w:ascii="宋体" w:eastAsia="宋体" w:hAnsi="宋体" w:cs="宋体" w:hint="eastAsia"/>
                <w:kern w:val="0"/>
              </w:rPr>
              <w:t>份</w:t>
            </w:r>
          </w:p>
        </w:tc>
        <w:tc>
          <w:tcPr>
            <w:tcW w:w="2704" w:type="dxa"/>
            <w:vAlign w:val="center"/>
          </w:tcPr>
          <w:p w14:paraId="5842A680" w14:textId="2B44EB6D" w:rsidR="002964B4" w:rsidRDefault="002964B4" w:rsidP="00811E7F">
            <w:pPr>
              <w:jc w:val="center"/>
            </w:pP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是</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否</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rPr>
              <w:t>不适用</w:t>
            </w:r>
          </w:p>
        </w:tc>
      </w:tr>
      <w:tr w:rsidR="002964B4" w14:paraId="38B30C9A" w14:textId="77777777" w:rsidTr="00811E7F">
        <w:tc>
          <w:tcPr>
            <w:tcW w:w="1560" w:type="dxa"/>
            <w:vMerge/>
            <w:vAlign w:val="center"/>
          </w:tcPr>
          <w:p w14:paraId="150AF409" w14:textId="77777777" w:rsidR="002964B4" w:rsidRDefault="002964B4" w:rsidP="002964B4"/>
        </w:tc>
        <w:tc>
          <w:tcPr>
            <w:tcW w:w="5093" w:type="dxa"/>
            <w:gridSpan w:val="4"/>
          </w:tcPr>
          <w:p w14:paraId="3C0D058E" w14:textId="77777777" w:rsidR="002964B4" w:rsidRDefault="002964B4" w:rsidP="002964B4">
            <w:pPr>
              <w:pStyle w:val="TableParagraph"/>
              <w:spacing w:line="351" w:lineRule="exact"/>
              <w:ind w:left="107"/>
              <w:rPr>
                <w:rFonts w:eastAsiaTheme="minorEastAsia" w:hint="eastAsia"/>
                <w:sz w:val="21"/>
                <w:lang w:eastAsia="zh-CN"/>
              </w:rPr>
            </w:pPr>
            <w:r>
              <w:rPr>
                <w:sz w:val="21"/>
                <w:lang w:eastAsia="zh-CN"/>
              </w:rPr>
              <w:t>*知情同意书按规定由受试者本人或其法定代理人签署自查中发现知情同意书有代签</w:t>
            </w:r>
            <w:r w:rsidRPr="00811E7F">
              <w:rPr>
                <w:sz w:val="21"/>
                <w:lang w:eastAsia="zh-CN"/>
              </w:rPr>
              <w:t xml:space="preserve">  </w:t>
            </w:r>
            <w:r>
              <w:rPr>
                <w:sz w:val="21"/>
                <w:lang w:eastAsia="zh-CN"/>
              </w:rPr>
              <w:t>份，编号为：</w:t>
            </w:r>
          </w:p>
          <w:p w14:paraId="6040B2B1" w14:textId="1228A34A" w:rsidR="00811E7F" w:rsidRPr="00811E7F" w:rsidRDefault="00811E7F" w:rsidP="002964B4">
            <w:pPr>
              <w:pStyle w:val="TableParagraph"/>
              <w:spacing w:line="351" w:lineRule="exact"/>
              <w:ind w:left="107"/>
              <w:rPr>
                <w:rFonts w:eastAsiaTheme="minorEastAsia" w:hint="eastAsia"/>
                <w:sz w:val="21"/>
                <w:lang w:eastAsia="zh-CN"/>
              </w:rPr>
            </w:pPr>
          </w:p>
        </w:tc>
        <w:tc>
          <w:tcPr>
            <w:tcW w:w="2704" w:type="dxa"/>
            <w:vAlign w:val="center"/>
          </w:tcPr>
          <w:p w14:paraId="77C416FE" w14:textId="0E0890B0" w:rsidR="002964B4" w:rsidRDefault="002964B4" w:rsidP="00811E7F">
            <w:pPr>
              <w:jc w:val="center"/>
            </w:pP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是</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否</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rPr>
              <w:t>不适用</w:t>
            </w:r>
          </w:p>
        </w:tc>
      </w:tr>
      <w:tr w:rsidR="002964B4" w14:paraId="25F5F9E6" w14:textId="77777777" w:rsidTr="00811E7F">
        <w:tc>
          <w:tcPr>
            <w:tcW w:w="1560" w:type="dxa"/>
            <w:vMerge w:val="restart"/>
            <w:vAlign w:val="center"/>
          </w:tcPr>
          <w:p w14:paraId="47F75360" w14:textId="029C3E42" w:rsidR="002964B4" w:rsidRDefault="002964B4" w:rsidP="002964B4">
            <w:r w:rsidRPr="00833FC4">
              <w:rPr>
                <w:rFonts w:hint="eastAsia"/>
              </w:rPr>
              <w:t>临床试验</w:t>
            </w:r>
            <w:r w:rsidRPr="00833FC4">
              <w:t>过程记录及临床检查、化验等数据的溯源：</w:t>
            </w:r>
          </w:p>
        </w:tc>
        <w:tc>
          <w:tcPr>
            <w:tcW w:w="5093" w:type="dxa"/>
            <w:gridSpan w:val="4"/>
          </w:tcPr>
          <w:p w14:paraId="463CB4E7" w14:textId="77777777" w:rsidR="002964B4" w:rsidRDefault="002964B4" w:rsidP="00811E7F">
            <w:pPr>
              <w:pStyle w:val="TableParagraph"/>
              <w:spacing w:line="351" w:lineRule="exact"/>
              <w:ind w:left="107"/>
              <w:rPr>
                <w:sz w:val="21"/>
                <w:lang w:eastAsia="zh-CN"/>
              </w:rPr>
            </w:pPr>
            <w:r>
              <w:rPr>
                <w:sz w:val="21"/>
                <w:lang w:eastAsia="zh-CN"/>
              </w:rPr>
              <w:t>临床试验的资料是否保存完整？</w:t>
            </w:r>
          </w:p>
          <w:p w14:paraId="21F4DF81" w14:textId="77777777" w:rsidR="002964B4" w:rsidRDefault="002964B4" w:rsidP="00811E7F">
            <w:pPr>
              <w:pStyle w:val="TableParagraph"/>
              <w:spacing w:line="351" w:lineRule="exact"/>
              <w:ind w:left="107"/>
              <w:rPr>
                <w:sz w:val="21"/>
                <w:lang w:eastAsia="zh-CN"/>
              </w:rPr>
            </w:pPr>
            <w:r>
              <w:rPr>
                <w:sz w:val="21"/>
                <w:lang w:eastAsia="zh-CN"/>
              </w:rPr>
              <w:t>执行方案</w:t>
            </w:r>
            <w:r w:rsidRPr="002964B4">
              <w:rPr>
                <w:sz w:val="21"/>
                <w:lang w:eastAsia="zh-CN"/>
              </w:rPr>
              <w:t xml:space="preserve"> </w:t>
            </w:r>
            <w:r w:rsidRPr="002964B4">
              <w:rPr>
                <w:sz w:val="21"/>
                <w:lang w:eastAsia="zh-CN"/>
              </w:rPr>
              <w:tab/>
            </w:r>
            <w:r>
              <w:rPr>
                <w:sz w:val="21"/>
                <w:lang w:eastAsia="zh-CN"/>
              </w:rPr>
              <w:t>版，研究者手册</w:t>
            </w:r>
            <w:r w:rsidRPr="002964B4">
              <w:rPr>
                <w:sz w:val="21"/>
                <w:lang w:eastAsia="zh-CN"/>
              </w:rPr>
              <w:t xml:space="preserve"> </w:t>
            </w:r>
            <w:r w:rsidRPr="002964B4">
              <w:rPr>
                <w:sz w:val="21"/>
                <w:lang w:eastAsia="zh-CN"/>
              </w:rPr>
              <w:tab/>
            </w:r>
            <w:r>
              <w:rPr>
                <w:sz w:val="21"/>
                <w:lang w:eastAsia="zh-CN"/>
              </w:rPr>
              <w:t>版；</w:t>
            </w:r>
          </w:p>
          <w:p w14:paraId="76466522" w14:textId="4A2F2CAF" w:rsidR="002964B4" w:rsidRPr="00811E7F" w:rsidRDefault="002964B4" w:rsidP="00811E7F">
            <w:pPr>
              <w:pStyle w:val="TableParagraph"/>
              <w:spacing w:line="351" w:lineRule="exact"/>
              <w:ind w:left="107"/>
              <w:rPr>
                <w:sz w:val="21"/>
                <w:lang w:eastAsia="zh-CN"/>
              </w:rPr>
            </w:pPr>
            <w:r>
              <w:rPr>
                <w:sz w:val="21"/>
                <w:lang w:eastAsia="zh-CN"/>
              </w:rPr>
              <w:t>存档病例报告表（CRF）</w:t>
            </w:r>
            <w:r w:rsidRPr="002964B4">
              <w:rPr>
                <w:sz w:val="21"/>
                <w:lang w:eastAsia="zh-CN"/>
              </w:rPr>
              <w:t xml:space="preserve"> </w:t>
            </w:r>
            <w:r w:rsidRPr="002964B4">
              <w:rPr>
                <w:sz w:val="21"/>
                <w:lang w:eastAsia="zh-CN"/>
              </w:rPr>
              <w:tab/>
            </w:r>
            <w:r>
              <w:rPr>
                <w:sz w:val="21"/>
                <w:lang w:eastAsia="zh-CN"/>
              </w:rPr>
              <w:t>份、原始病历</w:t>
            </w:r>
            <w:r w:rsidRPr="002964B4">
              <w:rPr>
                <w:sz w:val="21"/>
                <w:lang w:eastAsia="zh-CN"/>
              </w:rPr>
              <w:t xml:space="preserve"> </w:t>
            </w:r>
            <w:r w:rsidRPr="002964B4">
              <w:rPr>
                <w:sz w:val="21"/>
                <w:lang w:eastAsia="zh-CN"/>
              </w:rPr>
              <w:tab/>
            </w:r>
            <w:r>
              <w:rPr>
                <w:sz w:val="21"/>
                <w:lang w:eastAsia="zh-CN"/>
              </w:rPr>
              <w:t>份</w:t>
            </w:r>
          </w:p>
        </w:tc>
        <w:tc>
          <w:tcPr>
            <w:tcW w:w="2704" w:type="dxa"/>
            <w:vAlign w:val="center"/>
          </w:tcPr>
          <w:p w14:paraId="5279CE8E" w14:textId="79A36C7A" w:rsidR="002964B4" w:rsidRDefault="002964B4" w:rsidP="00811E7F">
            <w:pPr>
              <w:jc w:val="center"/>
            </w:pP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是</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否</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rPr>
              <w:t>不适用</w:t>
            </w:r>
          </w:p>
        </w:tc>
      </w:tr>
      <w:tr w:rsidR="002964B4" w14:paraId="37FF20A3" w14:textId="77777777" w:rsidTr="00811E7F">
        <w:tc>
          <w:tcPr>
            <w:tcW w:w="1560" w:type="dxa"/>
            <w:vMerge/>
            <w:vAlign w:val="center"/>
          </w:tcPr>
          <w:p w14:paraId="7F2E86FC" w14:textId="77777777" w:rsidR="002964B4" w:rsidRDefault="002964B4" w:rsidP="002964B4"/>
        </w:tc>
        <w:tc>
          <w:tcPr>
            <w:tcW w:w="5093" w:type="dxa"/>
            <w:gridSpan w:val="4"/>
          </w:tcPr>
          <w:p w14:paraId="6242F0ED" w14:textId="672A818E" w:rsidR="002964B4" w:rsidRDefault="00CA7C2B" w:rsidP="00CA7C2B">
            <w:pPr>
              <w:pStyle w:val="TableParagraph"/>
              <w:spacing w:line="351" w:lineRule="exact"/>
              <w:ind w:left="107"/>
              <w:rPr>
                <w:sz w:val="21"/>
                <w:lang w:eastAsia="zh-CN"/>
              </w:rPr>
            </w:pPr>
            <w:r>
              <w:rPr>
                <w:rFonts w:ascii="宋体" w:eastAsia="宋体" w:hAnsi="宋体" w:cs="宋体" w:hint="eastAsia"/>
                <w:sz w:val="21"/>
                <w:lang w:eastAsia="zh-CN"/>
              </w:rPr>
              <w:t>检验、</w:t>
            </w:r>
            <w:r w:rsidR="002964B4">
              <w:rPr>
                <w:sz w:val="21"/>
                <w:lang w:eastAsia="zh-CN"/>
              </w:rPr>
              <w:t>检查数据是否与检验科、影像科、心电图室、内镜室（LIS、PACS 等信息系统）中数据一致？</w:t>
            </w:r>
          </w:p>
          <w:p w14:paraId="36FD66CF" w14:textId="3D21A5EA" w:rsidR="002964B4" w:rsidRPr="00811E7F" w:rsidRDefault="002964B4" w:rsidP="00811E7F">
            <w:pPr>
              <w:pStyle w:val="TableParagraph"/>
              <w:spacing w:line="351" w:lineRule="exact"/>
              <w:ind w:left="107"/>
              <w:rPr>
                <w:sz w:val="21"/>
                <w:lang w:eastAsia="zh-CN"/>
              </w:rPr>
            </w:pPr>
            <w:r>
              <w:rPr>
                <w:sz w:val="21"/>
                <w:lang w:eastAsia="zh-CN"/>
              </w:rPr>
              <w:t>自查中发现不一致的数据</w:t>
            </w:r>
            <w:r w:rsidRPr="002964B4">
              <w:rPr>
                <w:sz w:val="21"/>
                <w:lang w:eastAsia="zh-CN"/>
              </w:rPr>
              <w:t xml:space="preserve"> </w:t>
            </w:r>
            <w:r w:rsidRPr="002964B4">
              <w:rPr>
                <w:sz w:val="21"/>
                <w:lang w:eastAsia="zh-CN"/>
              </w:rPr>
              <w:tab/>
            </w:r>
            <w:r>
              <w:rPr>
                <w:sz w:val="21"/>
                <w:lang w:eastAsia="zh-CN"/>
              </w:rPr>
              <w:t>例，编号为：</w:t>
            </w:r>
          </w:p>
        </w:tc>
        <w:tc>
          <w:tcPr>
            <w:tcW w:w="2704" w:type="dxa"/>
            <w:vAlign w:val="center"/>
          </w:tcPr>
          <w:p w14:paraId="59E81875" w14:textId="54E0E9F2" w:rsidR="002964B4" w:rsidRDefault="002964B4" w:rsidP="00811E7F">
            <w:pPr>
              <w:jc w:val="center"/>
            </w:pP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是</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否</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rPr>
              <w:t>不适用</w:t>
            </w:r>
          </w:p>
        </w:tc>
      </w:tr>
      <w:tr w:rsidR="002964B4" w14:paraId="71117559" w14:textId="77777777" w:rsidTr="00811E7F">
        <w:tc>
          <w:tcPr>
            <w:tcW w:w="1560" w:type="dxa"/>
            <w:vMerge/>
            <w:vAlign w:val="center"/>
          </w:tcPr>
          <w:p w14:paraId="6E8C58B8" w14:textId="77777777" w:rsidR="002964B4" w:rsidRDefault="002964B4" w:rsidP="002964B4"/>
        </w:tc>
        <w:tc>
          <w:tcPr>
            <w:tcW w:w="5093" w:type="dxa"/>
            <w:gridSpan w:val="4"/>
          </w:tcPr>
          <w:p w14:paraId="325240CF" w14:textId="165821AA" w:rsidR="002964B4" w:rsidRDefault="002964B4" w:rsidP="00811E7F">
            <w:pPr>
              <w:pStyle w:val="TableParagraph"/>
              <w:spacing w:line="351" w:lineRule="exact"/>
              <w:ind w:left="107"/>
              <w:rPr>
                <w:sz w:val="21"/>
                <w:lang w:eastAsia="zh-CN"/>
              </w:rPr>
            </w:pPr>
            <w:r>
              <w:rPr>
                <w:sz w:val="21"/>
                <w:lang w:eastAsia="zh-CN"/>
              </w:rPr>
              <w:t>受试者AE</w:t>
            </w:r>
            <w:r w:rsidRPr="002964B4">
              <w:rPr>
                <w:sz w:val="21"/>
                <w:lang w:eastAsia="zh-CN"/>
              </w:rPr>
              <w:t xml:space="preserve"> 记录是否与受试者日记卡或 </w:t>
            </w:r>
            <w:r>
              <w:rPr>
                <w:sz w:val="21"/>
                <w:lang w:eastAsia="zh-CN"/>
              </w:rPr>
              <w:t>HIS</w:t>
            </w:r>
            <w:r w:rsidRPr="002964B4">
              <w:rPr>
                <w:sz w:val="21"/>
                <w:lang w:eastAsia="zh-CN"/>
              </w:rPr>
              <w:t xml:space="preserve"> 系统或原始病历中一致。</w:t>
            </w:r>
          </w:p>
          <w:p w14:paraId="193470AD" w14:textId="188D01F8" w:rsidR="002964B4" w:rsidRPr="00811E7F" w:rsidRDefault="002964B4" w:rsidP="00811E7F">
            <w:pPr>
              <w:pStyle w:val="TableParagraph"/>
              <w:spacing w:line="351" w:lineRule="exact"/>
              <w:ind w:left="107"/>
              <w:rPr>
                <w:sz w:val="21"/>
                <w:lang w:eastAsia="zh-CN"/>
              </w:rPr>
            </w:pPr>
            <w:r>
              <w:rPr>
                <w:sz w:val="21"/>
                <w:lang w:eastAsia="zh-CN"/>
              </w:rPr>
              <w:t>自查中发现不一致、不真实的数据</w:t>
            </w:r>
            <w:r w:rsidRPr="002964B4">
              <w:rPr>
                <w:sz w:val="21"/>
                <w:lang w:eastAsia="zh-CN"/>
              </w:rPr>
              <w:t xml:space="preserve"> </w:t>
            </w:r>
            <w:r w:rsidRPr="002964B4">
              <w:rPr>
                <w:sz w:val="21"/>
                <w:lang w:eastAsia="zh-CN"/>
              </w:rPr>
              <w:tab/>
            </w:r>
            <w:r>
              <w:rPr>
                <w:sz w:val="21"/>
                <w:lang w:eastAsia="zh-CN"/>
              </w:rPr>
              <w:t>例，编号：</w:t>
            </w:r>
          </w:p>
        </w:tc>
        <w:tc>
          <w:tcPr>
            <w:tcW w:w="2704" w:type="dxa"/>
            <w:vAlign w:val="center"/>
          </w:tcPr>
          <w:p w14:paraId="43E2DBA7" w14:textId="2E4EC605" w:rsidR="002964B4" w:rsidRDefault="002964B4" w:rsidP="00811E7F">
            <w:pPr>
              <w:jc w:val="center"/>
            </w:pP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是</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否</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rPr>
              <w:t>不适用</w:t>
            </w:r>
          </w:p>
        </w:tc>
      </w:tr>
      <w:tr w:rsidR="002964B4" w14:paraId="33E80B0F" w14:textId="77777777" w:rsidTr="00811E7F">
        <w:tc>
          <w:tcPr>
            <w:tcW w:w="1560" w:type="dxa"/>
            <w:vMerge/>
            <w:vAlign w:val="center"/>
          </w:tcPr>
          <w:p w14:paraId="45CFD5D0" w14:textId="77777777" w:rsidR="002964B4" w:rsidRDefault="002964B4" w:rsidP="002964B4"/>
        </w:tc>
        <w:tc>
          <w:tcPr>
            <w:tcW w:w="5093" w:type="dxa"/>
            <w:gridSpan w:val="4"/>
          </w:tcPr>
          <w:p w14:paraId="6FBB2D35" w14:textId="77777777" w:rsidR="002964B4" w:rsidRDefault="002964B4" w:rsidP="00811E7F">
            <w:pPr>
              <w:pStyle w:val="TableParagraph"/>
              <w:spacing w:line="351" w:lineRule="exact"/>
              <w:ind w:left="107"/>
              <w:rPr>
                <w:sz w:val="21"/>
                <w:lang w:eastAsia="zh-CN"/>
              </w:rPr>
            </w:pPr>
            <w:r>
              <w:rPr>
                <w:sz w:val="21"/>
                <w:lang w:eastAsia="zh-CN"/>
              </w:rPr>
              <w:t>是否发生中重大方案违背且记录完整规范</w:t>
            </w:r>
          </w:p>
          <w:p w14:paraId="514A576A" w14:textId="7AC239E5" w:rsidR="002964B4" w:rsidRPr="00811E7F" w:rsidRDefault="002964B4" w:rsidP="00811E7F">
            <w:pPr>
              <w:pStyle w:val="TableParagraph"/>
              <w:spacing w:line="351" w:lineRule="exact"/>
              <w:ind w:left="107"/>
              <w:rPr>
                <w:sz w:val="21"/>
                <w:lang w:eastAsia="zh-CN"/>
              </w:rPr>
            </w:pPr>
            <w:r>
              <w:rPr>
                <w:sz w:val="21"/>
                <w:lang w:eastAsia="zh-CN"/>
              </w:rPr>
              <w:t>发生重大方案违背</w:t>
            </w:r>
            <w:r w:rsidRPr="002964B4">
              <w:rPr>
                <w:sz w:val="21"/>
                <w:lang w:eastAsia="zh-CN"/>
              </w:rPr>
              <w:t xml:space="preserve"> </w:t>
            </w:r>
            <w:r w:rsidRPr="002964B4">
              <w:rPr>
                <w:sz w:val="21"/>
                <w:lang w:eastAsia="zh-CN"/>
              </w:rPr>
              <w:tab/>
            </w:r>
            <w:r>
              <w:rPr>
                <w:sz w:val="21"/>
                <w:lang w:eastAsia="zh-CN"/>
              </w:rPr>
              <w:t>例次</w:t>
            </w:r>
          </w:p>
        </w:tc>
        <w:tc>
          <w:tcPr>
            <w:tcW w:w="2704" w:type="dxa"/>
            <w:vAlign w:val="center"/>
          </w:tcPr>
          <w:p w14:paraId="59AF449C" w14:textId="1F0F87A8" w:rsidR="002964B4" w:rsidRDefault="002964B4" w:rsidP="00811E7F">
            <w:pPr>
              <w:jc w:val="center"/>
            </w:pP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是</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否</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rPr>
              <w:t>不适用</w:t>
            </w:r>
          </w:p>
        </w:tc>
      </w:tr>
      <w:tr w:rsidR="002964B4" w14:paraId="5E7A6B81" w14:textId="77777777" w:rsidTr="00811E7F">
        <w:tc>
          <w:tcPr>
            <w:tcW w:w="1560" w:type="dxa"/>
            <w:vMerge/>
            <w:vAlign w:val="center"/>
          </w:tcPr>
          <w:p w14:paraId="67FD17FD" w14:textId="77777777" w:rsidR="002964B4" w:rsidRDefault="002964B4" w:rsidP="002964B4"/>
        </w:tc>
        <w:tc>
          <w:tcPr>
            <w:tcW w:w="5093" w:type="dxa"/>
            <w:gridSpan w:val="4"/>
          </w:tcPr>
          <w:p w14:paraId="738E2112" w14:textId="7C1EA5E9" w:rsidR="002964B4" w:rsidRPr="00811E7F" w:rsidRDefault="002964B4" w:rsidP="00811E7F">
            <w:pPr>
              <w:pStyle w:val="TableParagraph"/>
              <w:spacing w:line="351" w:lineRule="exact"/>
              <w:ind w:left="107"/>
              <w:rPr>
                <w:sz w:val="21"/>
                <w:lang w:eastAsia="zh-CN"/>
              </w:rPr>
            </w:pPr>
            <w:r>
              <w:rPr>
                <w:sz w:val="21"/>
                <w:lang w:eastAsia="zh-CN"/>
              </w:rPr>
              <w:t>是否发生SAE</w:t>
            </w:r>
            <w:r w:rsidR="00811E7F">
              <w:rPr>
                <w:sz w:val="21"/>
                <w:lang w:eastAsia="zh-CN"/>
              </w:rPr>
              <w:t>/</w:t>
            </w:r>
            <w:r w:rsidR="00811E7F">
              <w:rPr>
                <w:rFonts w:asciiTheme="minorEastAsia" w:eastAsiaTheme="minorEastAsia" w:hAnsiTheme="minorEastAsia" w:hint="eastAsia"/>
                <w:sz w:val="21"/>
                <w:lang w:eastAsia="zh-CN"/>
              </w:rPr>
              <w:t>SUSAR</w:t>
            </w:r>
            <w:r w:rsidR="00811E7F">
              <w:rPr>
                <w:sz w:val="21"/>
                <w:lang w:eastAsia="zh-CN"/>
              </w:rPr>
              <w:t>/</w:t>
            </w:r>
            <w:r w:rsidR="00811E7F">
              <w:rPr>
                <w:rFonts w:ascii="宋体" w:eastAsia="宋体" w:hAnsi="宋体" w:cs="宋体" w:hint="eastAsia"/>
                <w:sz w:val="21"/>
                <w:lang w:eastAsia="zh-CN"/>
              </w:rPr>
              <w:t>器械缺陷</w:t>
            </w:r>
            <w:r>
              <w:rPr>
                <w:sz w:val="21"/>
                <w:lang w:eastAsia="zh-CN"/>
              </w:rPr>
              <w:t>，并及时按方案要求上报各部门</w:t>
            </w:r>
          </w:p>
        </w:tc>
        <w:tc>
          <w:tcPr>
            <w:tcW w:w="2704" w:type="dxa"/>
            <w:vAlign w:val="center"/>
          </w:tcPr>
          <w:p w14:paraId="08E54450" w14:textId="31D409B4" w:rsidR="002964B4" w:rsidRDefault="002964B4" w:rsidP="00811E7F">
            <w:pPr>
              <w:jc w:val="center"/>
            </w:pP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是</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否</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rPr>
              <w:t>不适用</w:t>
            </w:r>
          </w:p>
        </w:tc>
      </w:tr>
      <w:tr w:rsidR="002964B4" w14:paraId="6372AF0F" w14:textId="77777777" w:rsidTr="00811E7F">
        <w:tc>
          <w:tcPr>
            <w:tcW w:w="1560" w:type="dxa"/>
            <w:vMerge/>
            <w:vAlign w:val="center"/>
          </w:tcPr>
          <w:p w14:paraId="197B27C8" w14:textId="77777777" w:rsidR="002964B4" w:rsidRDefault="002964B4" w:rsidP="002964B4"/>
        </w:tc>
        <w:tc>
          <w:tcPr>
            <w:tcW w:w="5093" w:type="dxa"/>
            <w:gridSpan w:val="4"/>
          </w:tcPr>
          <w:p w14:paraId="24B1D70F" w14:textId="62062635" w:rsidR="002964B4" w:rsidRPr="00811E7F" w:rsidRDefault="002964B4" w:rsidP="00811E7F">
            <w:pPr>
              <w:pStyle w:val="TableParagraph"/>
              <w:spacing w:line="351" w:lineRule="exact"/>
              <w:ind w:left="107"/>
              <w:rPr>
                <w:sz w:val="21"/>
                <w:lang w:eastAsia="zh-CN"/>
              </w:rPr>
            </w:pPr>
            <w:r>
              <w:rPr>
                <w:rFonts w:ascii="宋体" w:eastAsia="宋体" w:hAnsi="宋体" w:cs="宋体" w:hint="eastAsia"/>
                <w:sz w:val="21"/>
                <w:lang w:eastAsia="zh-CN"/>
              </w:rPr>
              <w:t>是否发生</w:t>
            </w:r>
            <w:r>
              <w:rPr>
                <w:sz w:val="21"/>
                <w:lang w:eastAsia="zh-CN"/>
              </w:rPr>
              <w:t xml:space="preserve"> </w:t>
            </w:r>
            <w:r w:rsidR="00811E7F">
              <w:rPr>
                <w:sz w:val="21"/>
                <w:lang w:eastAsia="zh-CN"/>
              </w:rPr>
              <w:t>SAE/</w:t>
            </w:r>
            <w:r w:rsidR="00811E7F">
              <w:rPr>
                <w:rFonts w:asciiTheme="minorEastAsia" w:eastAsiaTheme="minorEastAsia" w:hAnsiTheme="minorEastAsia" w:hint="eastAsia"/>
                <w:sz w:val="21"/>
                <w:lang w:eastAsia="zh-CN"/>
              </w:rPr>
              <w:t>SUSAR</w:t>
            </w:r>
            <w:r w:rsidR="00811E7F">
              <w:rPr>
                <w:sz w:val="21"/>
                <w:lang w:eastAsia="zh-CN"/>
              </w:rPr>
              <w:t>/</w:t>
            </w:r>
            <w:r w:rsidR="00811E7F">
              <w:rPr>
                <w:rFonts w:ascii="宋体" w:eastAsia="宋体" w:hAnsi="宋体" w:cs="宋体" w:hint="eastAsia"/>
                <w:sz w:val="21"/>
                <w:lang w:eastAsia="zh-CN"/>
              </w:rPr>
              <w:t>器械缺陷</w:t>
            </w:r>
            <w:r>
              <w:rPr>
                <w:sz w:val="21"/>
                <w:lang w:eastAsia="zh-CN"/>
              </w:rPr>
              <w:t xml:space="preserve"> </w:t>
            </w:r>
            <w:r>
              <w:rPr>
                <w:rFonts w:ascii="宋体" w:eastAsia="宋体" w:hAnsi="宋体" w:cs="宋体" w:hint="eastAsia"/>
                <w:sz w:val="21"/>
                <w:lang w:eastAsia="zh-CN"/>
              </w:rPr>
              <w:t>漏报</w:t>
            </w:r>
          </w:p>
        </w:tc>
        <w:tc>
          <w:tcPr>
            <w:tcW w:w="2704" w:type="dxa"/>
            <w:vAlign w:val="center"/>
          </w:tcPr>
          <w:p w14:paraId="2F6226AE" w14:textId="2E8517C8" w:rsidR="002964B4" w:rsidRDefault="002964B4" w:rsidP="00811E7F">
            <w:pPr>
              <w:jc w:val="center"/>
            </w:pP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是</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否</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rPr>
              <w:t>不适用</w:t>
            </w:r>
          </w:p>
        </w:tc>
      </w:tr>
      <w:tr w:rsidR="002964B4" w14:paraId="5FDCF203" w14:textId="77777777" w:rsidTr="00811E7F">
        <w:tc>
          <w:tcPr>
            <w:tcW w:w="1560" w:type="dxa"/>
            <w:vMerge/>
            <w:vAlign w:val="center"/>
          </w:tcPr>
          <w:p w14:paraId="41B2C816" w14:textId="77777777" w:rsidR="002964B4" w:rsidRDefault="002964B4" w:rsidP="002964B4"/>
        </w:tc>
        <w:tc>
          <w:tcPr>
            <w:tcW w:w="5093" w:type="dxa"/>
            <w:gridSpan w:val="4"/>
          </w:tcPr>
          <w:p w14:paraId="02B2D494" w14:textId="64418EB9" w:rsidR="002964B4" w:rsidRPr="00811E7F" w:rsidRDefault="002964B4" w:rsidP="00811E7F">
            <w:pPr>
              <w:pStyle w:val="TableParagraph"/>
              <w:spacing w:line="351" w:lineRule="exact"/>
              <w:ind w:left="107"/>
              <w:rPr>
                <w:sz w:val="21"/>
                <w:lang w:eastAsia="zh-CN"/>
              </w:rPr>
            </w:pPr>
            <w:r>
              <w:rPr>
                <w:rFonts w:ascii="宋体" w:eastAsia="宋体" w:hAnsi="宋体" w:cs="宋体" w:hint="eastAsia"/>
                <w:sz w:val="21"/>
                <w:lang w:eastAsia="zh-CN"/>
              </w:rPr>
              <w:t>是否发生</w:t>
            </w:r>
            <w:proofErr w:type="gramStart"/>
            <w:r>
              <w:rPr>
                <w:rFonts w:ascii="宋体" w:eastAsia="宋体" w:hAnsi="宋体" w:cs="宋体" w:hint="eastAsia"/>
                <w:sz w:val="21"/>
                <w:lang w:eastAsia="zh-CN"/>
              </w:rPr>
              <w:t>紧急接盲</w:t>
            </w:r>
            <w:proofErr w:type="gramEnd"/>
          </w:p>
        </w:tc>
        <w:tc>
          <w:tcPr>
            <w:tcW w:w="2704" w:type="dxa"/>
            <w:vAlign w:val="center"/>
          </w:tcPr>
          <w:p w14:paraId="75DAA445" w14:textId="42EE21E2" w:rsidR="002964B4" w:rsidRDefault="002964B4" w:rsidP="00811E7F">
            <w:pPr>
              <w:jc w:val="center"/>
            </w:pP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是</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否</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rPr>
              <w:t>不适用</w:t>
            </w:r>
          </w:p>
        </w:tc>
      </w:tr>
      <w:tr w:rsidR="002964B4" w14:paraId="4222CCD5" w14:textId="77777777" w:rsidTr="00811E7F">
        <w:tc>
          <w:tcPr>
            <w:tcW w:w="1560" w:type="dxa"/>
            <w:vMerge/>
            <w:vAlign w:val="center"/>
          </w:tcPr>
          <w:p w14:paraId="3A3D3C2D" w14:textId="77777777" w:rsidR="002964B4" w:rsidRDefault="002964B4" w:rsidP="002964B4"/>
        </w:tc>
        <w:tc>
          <w:tcPr>
            <w:tcW w:w="5093" w:type="dxa"/>
            <w:gridSpan w:val="4"/>
          </w:tcPr>
          <w:p w14:paraId="5A3A5114" w14:textId="420D48F7" w:rsidR="002964B4" w:rsidRPr="00811E7F" w:rsidRDefault="002964B4" w:rsidP="00811E7F">
            <w:pPr>
              <w:pStyle w:val="TableParagraph"/>
              <w:spacing w:line="351" w:lineRule="exact"/>
              <w:ind w:left="107"/>
              <w:rPr>
                <w:sz w:val="21"/>
                <w:lang w:eastAsia="zh-CN"/>
              </w:rPr>
            </w:pPr>
            <w:r>
              <w:rPr>
                <w:sz w:val="21"/>
                <w:lang w:eastAsia="zh-CN"/>
              </w:rPr>
              <w:t>紧急</w:t>
            </w:r>
            <w:proofErr w:type="gramStart"/>
            <w:r>
              <w:rPr>
                <w:sz w:val="21"/>
                <w:lang w:eastAsia="zh-CN"/>
              </w:rPr>
              <w:t>接盲记录</w:t>
            </w:r>
            <w:proofErr w:type="gramEnd"/>
            <w:r>
              <w:rPr>
                <w:sz w:val="21"/>
                <w:lang w:eastAsia="zh-CN"/>
              </w:rPr>
              <w:t>是否</w:t>
            </w:r>
            <w:proofErr w:type="gramStart"/>
            <w:r>
              <w:rPr>
                <w:sz w:val="21"/>
                <w:lang w:eastAsia="zh-CN"/>
              </w:rPr>
              <w:t>否</w:t>
            </w:r>
            <w:proofErr w:type="gramEnd"/>
            <w:r>
              <w:rPr>
                <w:sz w:val="21"/>
                <w:lang w:eastAsia="zh-CN"/>
              </w:rPr>
              <w:t>规范且完整</w:t>
            </w:r>
          </w:p>
        </w:tc>
        <w:tc>
          <w:tcPr>
            <w:tcW w:w="2704" w:type="dxa"/>
            <w:vAlign w:val="center"/>
          </w:tcPr>
          <w:p w14:paraId="21512C72" w14:textId="4496A6DB" w:rsidR="002964B4" w:rsidRDefault="002964B4" w:rsidP="00811E7F">
            <w:pPr>
              <w:jc w:val="center"/>
            </w:pP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是</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否</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rPr>
              <w:t>不适用</w:t>
            </w:r>
          </w:p>
        </w:tc>
      </w:tr>
      <w:tr w:rsidR="002964B4" w14:paraId="1296D351" w14:textId="77777777" w:rsidTr="00811E7F">
        <w:tc>
          <w:tcPr>
            <w:tcW w:w="1560" w:type="dxa"/>
            <w:vMerge w:val="restart"/>
            <w:vAlign w:val="center"/>
          </w:tcPr>
          <w:p w14:paraId="2EC9E6AB" w14:textId="754AFC07" w:rsidR="002964B4" w:rsidRDefault="002964B4" w:rsidP="002964B4">
            <w:r>
              <w:t>试验用药品的</w:t>
            </w:r>
            <w:r>
              <w:lastRenderedPageBreak/>
              <w:t>管理过程与记录：</w:t>
            </w:r>
          </w:p>
        </w:tc>
        <w:tc>
          <w:tcPr>
            <w:tcW w:w="5093" w:type="dxa"/>
            <w:gridSpan w:val="4"/>
          </w:tcPr>
          <w:p w14:paraId="12A2EA5E" w14:textId="23FC9FCD" w:rsidR="002964B4" w:rsidRPr="00CA7C2B" w:rsidRDefault="00CA7C2B" w:rsidP="00CA7C2B">
            <w:pPr>
              <w:pStyle w:val="TableParagraph"/>
              <w:spacing w:line="351" w:lineRule="exact"/>
              <w:ind w:left="107"/>
              <w:rPr>
                <w:rFonts w:eastAsiaTheme="minorEastAsia" w:hint="eastAsia"/>
                <w:sz w:val="21"/>
                <w:lang w:eastAsia="zh-CN"/>
              </w:rPr>
            </w:pPr>
            <w:r>
              <w:rPr>
                <w:rFonts w:ascii="宋体" w:eastAsia="宋体" w:hAnsi="宋体" w:cs="宋体" w:hint="eastAsia"/>
                <w:sz w:val="21"/>
                <w:lang w:eastAsia="zh-CN"/>
              </w:rPr>
              <w:lastRenderedPageBreak/>
              <w:t>研究产品的注册检验报告及自检报告是否完整</w:t>
            </w:r>
          </w:p>
        </w:tc>
        <w:tc>
          <w:tcPr>
            <w:tcW w:w="2704" w:type="dxa"/>
            <w:vAlign w:val="center"/>
          </w:tcPr>
          <w:p w14:paraId="6C9B0835" w14:textId="2CD7C7A7" w:rsidR="002964B4" w:rsidRDefault="002964B4" w:rsidP="00811E7F">
            <w:pPr>
              <w:jc w:val="center"/>
            </w:pP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是</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否</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rPr>
              <w:t>不适用</w:t>
            </w:r>
          </w:p>
        </w:tc>
      </w:tr>
      <w:tr w:rsidR="002964B4" w14:paraId="6F751E5C" w14:textId="77777777" w:rsidTr="00811E7F">
        <w:tc>
          <w:tcPr>
            <w:tcW w:w="1560" w:type="dxa"/>
            <w:vMerge/>
            <w:vAlign w:val="center"/>
          </w:tcPr>
          <w:p w14:paraId="2080471A" w14:textId="77777777" w:rsidR="002964B4" w:rsidRDefault="002964B4" w:rsidP="002964B4"/>
        </w:tc>
        <w:tc>
          <w:tcPr>
            <w:tcW w:w="5093" w:type="dxa"/>
            <w:gridSpan w:val="4"/>
          </w:tcPr>
          <w:p w14:paraId="25E2A455" w14:textId="7BBAF2E6" w:rsidR="002964B4" w:rsidRDefault="00CA7C2B" w:rsidP="00811E7F">
            <w:pPr>
              <w:pStyle w:val="TableParagraph"/>
              <w:spacing w:line="351" w:lineRule="exact"/>
              <w:ind w:left="107"/>
              <w:rPr>
                <w:sz w:val="21"/>
                <w:lang w:eastAsia="zh-CN"/>
              </w:rPr>
            </w:pPr>
            <w:r>
              <w:rPr>
                <w:rFonts w:ascii="宋体" w:eastAsia="宋体" w:hAnsi="宋体" w:cs="宋体" w:hint="eastAsia"/>
                <w:sz w:val="21"/>
                <w:lang w:eastAsia="zh-CN"/>
              </w:rPr>
              <w:t>研究产品</w:t>
            </w:r>
            <w:r w:rsidR="002964B4">
              <w:rPr>
                <w:sz w:val="21"/>
                <w:lang w:eastAsia="zh-CN"/>
              </w:rPr>
              <w:t>的接收、保存、发放、使用和回收是否有记录；核实原始记录各环节的完整性、原始性及一致性。</w:t>
            </w:r>
          </w:p>
          <w:p w14:paraId="7434699D" w14:textId="02C71358" w:rsidR="002964B4" w:rsidRPr="00811E7F" w:rsidRDefault="002964B4" w:rsidP="00811E7F">
            <w:pPr>
              <w:pStyle w:val="TableParagraph"/>
              <w:spacing w:line="351" w:lineRule="exact"/>
              <w:ind w:left="107"/>
              <w:rPr>
                <w:sz w:val="21"/>
                <w:lang w:eastAsia="zh-CN"/>
              </w:rPr>
            </w:pPr>
            <w:r>
              <w:rPr>
                <w:sz w:val="21"/>
                <w:lang w:eastAsia="zh-CN"/>
              </w:rPr>
              <w:t>自查中发现不一致的数据</w:t>
            </w:r>
            <w:r w:rsidRPr="002964B4">
              <w:rPr>
                <w:sz w:val="21"/>
                <w:lang w:eastAsia="zh-CN"/>
              </w:rPr>
              <w:t xml:space="preserve"> </w:t>
            </w:r>
            <w:r w:rsidRPr="002964B4">
              <w:rPr>
                <w:sz w:val="21"/>
                <w:lang w:eastAsia="zh-CN"/>
              </w:rPr>
              <w:tab/>
            </w:r>
            <w:r>
              <w:rPr>
                <w:sz w:val="21"/>
                <w:lang w:eastAsia="zh-CN"/>
              </w:rPr>
              <w:t>例，编号：</w:t>
            </w:r>
          </w:p>
        </w:tc>
        <w:tc>
          <w:tcPr>
            <w:tcW w:w="2704" w:type="dxa"/>
            <w:vAlign w:val="center"/>
          </w:tcPr>
          <w:p w14:paraId="26B7AD03" w14:textId="12ACD515" w:rsidR="002964B4" w:rsidRDefault="002964B4" w:rsidP="00811E7F">
            <w:pPr>
              <w:jc w:val="center"/>
            </w:pP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是</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否</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rPr>
              <w:t>不适用</w:t>
            </w:r>
          </w:p>
        </w:tc>
      </w:tr>
      <w:tr w:rsidR="002964B4" w14:paraId="5A2B388E" w14:textId="77777777" w:rsidTr="00811E7F">
        <w:tc>
          <w:tcPr>
            <w:tcW w:w="1560" w:type="dxa"/>
            <w:vMerge/>
            <w:vAlign w:val="center"/>
          </w:tcPr>
          <w:p w14:paraId="14787476" w14:textId="77777777" w:rsidR="002964B4" w:rsidRDefault="002964B4" w:rsidP="002964B4"/>
        </w:tc>
        <w:tc>
          <w:tcPr>
            <w:tcW w:w="5093" w:type="dxa"/>
            <w:gridSpan w:val="4"/>
          </w:tcPr>
          <w:p w14:paraId="6C189CF8" w14:textId="64C87D17" w:rsidR="002964B4" w:rsidRPr="00811E7F" w:rsidRDefault="002964B4" w:rsidP="00CA7C2B">
            <w:pPr>
              <w:pStyle w:val="TableParagraph"/>
              <w:spacing w:line="351" w:lineRule="exact"/>
              <w:ind w:left="107"/>
              <w:rPr>
                <w:sz w:val="21"/>
                <w:lang w:eastAsia="zh-CN"/>
              </w:rPr>
            </w:pPr>
            <w:r>
              <w:rPr>
                <w:rFonts w:ascii="宋体" w:eastAsia="宋体" w:hAnsi="宋体" w:cs="宋体" w:hint="eastAsia"/>
                <w:sz w:val="21"/>
                <w:lang w:eastAsia="zh-CN"/>
              </w:rPr>
              <w:t>整个研究所有</w:t>
            </w:r>
            <w:r w:rsidR="00CA7C2B">
              <w:rPr>
                <w:rFonts w:ascii="宋体" w:eastAsia="宋体" w:hAnsi="宋体" w:cs="宋体" w:hint="eastAsia"/>
                <w:sz w:val="21"/>
                <w:lang w:eastAsia="zh-CN"/>
              </w:rPr>
              <w:t>研究产品</w:t>
            </w:r>
            <w:r>
              <w:rPr>
                <w:rFonts w:ascii="宋体" w:eastAsia="宋体" w:hAnsi="宋体" w:cs="宋体" w:hint="eastAsia"/>
                <w:sz w:val="21"/>
                <w:lang w:eastAsia="zh-CN"/>
              </w:rPr>
              <w:t>是否均物料平衡？</w:t>
            </w:r>
          </w:p>
        </w:tc>
        <w:tc>
          <w:tcPr>
            <w:tcW w:w="2704" w:type="dxa"/>
            <w:vAlign w:val="center"/>
          </w:tcPr>
          <w:p w14:paraId="5AFDEAF2" w14:textId="7B89469C" w:rsidR="002964B4" w:rsidRDefault="002964B4" w:rsidP="00811E7F">
            <w:pPr>
              <w:jc w:val="center"/>
            </w:pP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是</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否</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rPr>
              <w:t>不适用</w:t>
            </w:r>
          </w:p>
        </w:tc>
      </w:tr>
      <w:tr w:rsidR="002964B4" w14:paraId="3500AFB7" w14:textId="77777777" w:rsidTr="00811E7F">
        <w:tc>
          <w:tcPr>
            <w:tcW w:w="1560" w:type="dxa"/>
            <w:vMerge w:val="restart"/>
            <w:vAlign w:val="center"/>
          </w:tcPr>
          <w:p w14:paraId="472575FA" w14:textId="64D8ABFA" w:rsidR="002964B4" w:rsidRPr="00811E7F" w:rsidRDefault="002964B4" w:rsidP="00811E7F">
            <w:pPr>
              <w:pStyle w:val="TableParagraph"/>
              <w:spacing w:before="82" w:line="146" w:lineRule="auto"/>
              <w:ind w:left="106" w:right="96" w:firstLine="97"/>
              <w:jc w:val="both"/>
              <w:rPr>
                <w:sz w:val="21"/>
                <w:lang w:eastAsia="zh-CN"/>
              </w:rPr>
            </w:pPr>
            <w:r>
              <w:rPr>
                <w:rFonts w:ascii="宋体" w:eastAsia="宋体" w:hAnsi="宋体" w:cs="宋体" w:hint="eastAsia"/>
                <w:sz w:val="21"/>
                <w:lang w:eastAsia="zh-CN"/>
              </w:rPr>
              <w:t>临床试验的生物样本</w:t>
            </w:r>
            <w:r>
              <w:rPr>
                <w:rFonts w:ascii="宋体" w:eastAsia="宋体" w:hAnsi="宋体" w:cs="宋体" w:hint="eastAsia"/>
                <w:spacing w:val="-5"/>
                <w:sz w:val="21"/>
                <w:lang w:eastAsia="zh-CN"/>
              </w:rPr>
              <w:t>采集、保</w:t>
            </w:r>
            <w:r>
              <w:rPr>
                <w:rFonts w:ascii="宋体" w:eastAsia="宋体" w:hAnsi="宋体" w:cs="宋体" w:hint="eastAsia"/>
                <w:spacing w:val="-6"/>
                <w:sz w:val="21"/>
                <w:lang w:eastAsia="zh-CN"/>
              </w:rPr>
              <w:t>存、运送与交接</w:t>
            </w:r>
            <w:r>
              <w:rPr>
                <w:rFonts w:ascii="宋体" w:eastAsia="宋体" w:hAnsi="宋体" w:cs="宋体" w:hint="eastAsia"/>
                <w:sz w:val="21"/>
                <w:lang w:eastAsia="zh-CN"/>
              </w:rPr>
              <w:t>记录</w:t>
            </w:r>
          </w:p>
        </w:tc>
        <w:tc>
          <w:tcPr>
            <w:tcW w:w="5093" w:type="dxa"/>
            <w:gridSpan w:val="4"/>
          </w:tcPr>
          <w:p w14:paraId="70FC274E" w14:textId="77777777" w:rsidR="002964B4" w:rsidRDefault="002964B4" w:rsidP="00811E7F">
            <w:pPr>
              <w:pStyle w:val="TableParagraph"/>
              <w:spacing w:line="351" w:lineRule="exact"/>
              <w:ind w:left="107"/>
              <w:rPr>
                <w:sz w:val="21"/>
                <w:lang w:eastAsia="zh-CN"/>
              </w:rPr>
            </w:pPr>
            <w:r w:rsidRPr="00811E7F">
              <w:rPr>
                <w:rFonts w:ascii="宋体" w:eastAsia="宋体" w:hAnsi="宋体" w:cs="宋体" w:hint="eastAsia"/>
                <w:sz w:val="21"/>
                <w:lang w:eastAsia="zh-CN"/>
              </w:rPr>
              <w:t>生物样本采集、处理、保存、转运过程的各环节均有原始记录；</w:t>
            </w:r>
            <w:r w:rsidRPr="00811E7F">
              <w:rPr>
                <w:sz w:val="21"/>
                <w:lang w:eastAsia="zh-CN"/>
              </w:rPr>
              <w:t xml:space="preserve"> </w:t>
            </w:r>
            <w:r w:rsidRPr="00811E7F">
              <w:rPr>
                <w:rFonts w:ascii="宋体" w:eastAsia="宋体" w:hAnsi="宋体" w:cs="宋体" w:hint="eastAsia"/>
                <w:sz w:val="21"/>
                <w:lang w:eastAsia="zh-CN"/>
              </w:rPr>
              <w:t>追溯各环节记录的完整性、原始性及一致性</w:t>
            </w:r>
          </w:p>
          <w:p w14:paraId="032BE239" w14:textId="147CCE5B" w:rsidR="002964B4" w:rsidRPr="00811E7F" w:rsidRDefault="002964B4" w:rsidP="00811E7F">
            <w:pPr>
              <w:spacing w:line="351" w:lineRule="exact"/>
              <w:rPr>
                <w:rFonts w:ascii="Noto Sans Mono CJK JP Regular" w:eastAsia="Noto Sans Mono CJK JP Regular" w:hAnsi="Noto Sans Mono CJK JP Regular" w:cs="Noto Sans Mono CJK JP Regular"/>
                <w:kern w:val="0"/>
              </w:rPr>
            </w:pPr>
            <w:r w:rsidRPr="00811E7F">
              <w:rPr>
                <w:rFonts w:ascii="宋体" w:eastAsia="宋体" w:hAnsi="宋体" w:cs="宋体" w:hint="eastAsia"/>
                <w:kern w:val="0"/>
              </w:rPr>
              <w:t>核查中发现不一致的数据</w:t>
            </w:r>
            <w:r w:rsidRPr="00811E7F">
              <w:rPr>
                <w:rFonts w:ascii="Noto Sans Mono CJK JP Regular" w:eastAsia="Noto Sans Mono CJK JP Regular" w:hAnsi="Noto Sans Mono CJK JP Regular" w:cs="Noto Sans Mono CJK JP Regular"/>
                <w:kern w:val="0"/>
              </w:rPr>
              <w:t xml:space="preserve"> </w:t>
            </w:r>
            <w:r w:rsidRPr="00811E7F">
              <w:rPr>
                <w:rFonts w:ascii="Noto Sans Mono CJK JP Regular" w:eastAsia="Noto Sans Mono CJK JP Regular" w:hAnsi="Noto Sans Mono CJK JP Regular" w:cs="Noto Sans Mono CJK JP Regular"/>
                <w:kern w:val="0"/>
              </w:rPr>
              <w:tab/>
            </w:r>
            <w:r w:rsidRPr="00811E7F">
              <w:rPr>
                <w:rFonts w:ascii="宋体" w:eastAsia="宋体" w:hAnsi="宋体" w:cs="宋体" w:hint="eastAsia"/>
                <w:kern w:val="0"/>
              </w:rPr>
              <w:t>例，编号：</w:t>
            </w:r>
          </w:p>
        </w:tc>
        <w:tc>
          <w:tcPr>
            <w:tcW w:w="2704" w:type="dxa"/>
            <w:vAlign w:val="center"/>
          </w:tcPr>
          <w:p w14:paraId="19E65968" w14:textId="5C66D085" w:rsidR="002964B4" w:rsidRDefault="002964B4" w:rsidP="00811E7F">
            <w:pPr>
              <w:jc w:val="center"/>
            </w:pP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是</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否</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rPr>
              <w:t>不适用</w:t>
            </w:r>
          </w:p>
        </w:tc>
      </w:tr>
      <w:tr w:rsidR="002964B4" w14:paraId="77A2A916" w14:textId="77777777" w:rsidTr="00811E7F">
        <w:tc>
          <w:tcPr>
            <w:tcW w:w="1560" w:type="dxa"/>
            <w:vMerge/>
            <w:vAlign w:val="center"/>
          </w:tcPr>
          <w:p w14:paraId="7661DD83" w14:textId="77777777" w:rsidR="002964B4" w:rsidRDefault="002964B4" w:rsidP="002964B4"/>
        </w:tc>
        <w:tc>
          <w:tcPr>
            <w:tcW w:w="5093" w:type="dxa"/>
            <w:gridSpan w:val="4"/>
          </w:tcPr>
          <w:p w14:paraId="130525A5" w14:textId="77777777" w:rsidR="002964B4" w:rsidRDefault="002964B4" w:rsidP="00811E7F">
            <w:pPr>
              <w:pStyle w:val="TableParagraph"/>
              <w:spacing w:line="351" w:lineRule="exact"/>
              <w:ind w:left="107"/>
              <w:rPr>
                <w:sz w:val="21"/>
                <w:lang w:eastAsia="zh-CN"/>
              </w:rPr>
            </w:pPr>
            <w:r>
              <w:rPr>
                <w:sz w:val="21"/>
                <w:lang w:eastAsia="zh-CN"/>
              </w:rPr>
              <w:t>生物标本运输和储存过程中的温度／湿度是否均符合方案要</w:t>
            </w:r>
          </w:p>
          <w:p w14:paraId="237BE939" w14:textId="4781E157" w:rsidR="002964B4" w:rsidRPr="00811E7F" w:rsidRDefault="002964B4" w:rsidP="00811E7F">
            <w:pPr>
              <w:spacing w:line="351" w:lineRule="exact"/>
              <w:ind w:left="107"/>
              <w:rPr>
                <w:rFonts w:ascii="Noto Sans Mono CJK JP Regular" w:eastAsia="Noto Sans Mono CJK JP Regular" w:hAnsi="Noto Sans Mono CJK JP Regular" w:cs="Noto Sans Mono CJK JP Regular"/>
                <w:kern w:val="0"/>
              </w:rPr>
            </w:pPr>
            <w:r w:rsidRPr="00811E7F">
              <w:rPr>
                <w:rFonts w:ascii="宋体" w:eastAsia="宋体" w:hAnsi="宋体" w:cs="宋体" w:hint="eastAsia"/>
                <w:kern w:val="0"/>
              </w:rPr>
              <w:t>求。</w:t>
            </w:r>
          </w:p>
        </w:tc>
        <w:tc>
          <w:tcPr>
            <w:tcW w:w="2704" w:type="dxa"/>
            <w:vAlign w:val="center"/>
          </w:tcPr>
          <w:p w14:paraId="472BD54C" w14:textId="6F5A7646" w:rsidR="002964B4" w:rsidRDefault="002964B4" w:rsidP="00811E7F">
            <w:pPr>
              <w:jc w:val="center"/>
            </w:pP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是</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否</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rPr>
              <w:t>不适用</w:t>
            </w:r>
          </w:p>
        </w:tc>
      </w:tr>
      <w:tr w:rsidR="002964B4" w14:paraId="192DF5EE" w14:textId="77777777" w:rsidTr="00811E7F">
        <w:tc>
          <w:tcPr>
            <w:tcW w:w="1560" w:type="dxa"/>
            <w:vAlign w:val="center"/>
          </w:tcPr>
          <w:p w14:paraId="363DA116" w14:textId="04AC88F6" w:rsidR="002964B4" w:rsidRPr="00811E7F" w:rsidRDefault="00811E7F" w:rsidP="00811E7F">
            <w:pPr>
              <w:pStyle w:val="TableParagraph"/>
              <w:spacing w:line="321" w:lineRule="exact"/>
              <w:ind w:left="106"/>
              <w:rPr>
                <w:sz w:val="21"/>
              </w:rPr>
            </w:pPr>
            <w:proofErr w:type="spellStart"/>
            <w:r w:rsidRPr="00811E7F">
              <w:rPr>
                <w:rFonts w:ascii="宋体" w:eastAsia="宋体" w:hAnsi="宋体" w:cs="宋体" w:hint="eastAsia"/>
                <w:sz w:val="21"/>
              </w:rPr>
              <w:t>仪器使用</w:t>
            </w:r>
            <w:proofErr w:type="spellEnd"/>
          </w:p>
        </w:tc>
        <w:tc>
          <w:tcPr>
            <w:tcW w:w="5093" w:type="dxa"/>
            <w:gridSpan w:val="4"/>
          </w:tcPr>
          <w:p w14:paraId="755998A3" w14:textId="01A111B1" w:rsidR="002964B4" w:rsidRPr="00811E7F" w:rsidRDefault="002964B4" w:rsidP="00811E7F">
            <w:pPr>
              <w:pStyle w:val="TableParagraph"/>
              <w:spacing w:line="351" w:lineRule="exact"/>
              <w:ind w:left="107"/>
              <w:rPr>
                <w:sz w:val="21"/>
                <w:lang w:eastAsia="zh-CN"/>
              </w:rPr>
            </w:pPr>
            <w:r>
              <w:rPr>
                <w:rFonts w:ascii="宋体" w:eastAsia="宋体" w:hAnsi="宋体" w:cs="宋体" w:hint="eastAsia"/>
                <w:sz w:val="21"/>
                <w:lang w:eastAsia="zh-CN"/>
              </w:rPr>
              <w:t>临</w:t>
            </w:r>
            <w:r>
              <w:rPr>
                <w:sz w:val="21"/>
                <w:lang w:eastAsia="zh-CN"/>
              </w:rPr>
              <w:t>床试验所用的仪器合格证书及校准报告是否存档齐全</w:t>
            </w:r>
          </w:p>
        </w:tc>
        <w:tc>
          <w:tcPr>
            <w:tcW w:w="2704" w:type="dxa"/>
            <w:vAlign w:val="center"/>
          </w:tcPr>
          <w:p w14:paraId="36EF6622" w14:textId="7C785436" w:rsidR="002964B4" w:rsidRDefault="002964B4" w:rsidP="00811E7F">
            <w:pPr>
              <w:jc w:val="center"/>
            </w:pP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是</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hint="eastAsia"/>
              </w:rPr>
              <w:t>否</w:t>
            </w:r>
            <w:r w:rsidRPr="00CF6CA3">
              <w:rPr>
                <w:rFonts w:ascii="Arial" w:eastAsia="黑体" w:hAnsi="Arial" w:cs="Arial" w:hint="eastAsia"/>
              </w:rPr>
              <w:t xml:space="preserve"> </w:t>
            </w:r>
            <w:r w:rsidRPr="00CF6CA3">
              <w:rPr>
                <w:rFonts w:ascii="Arial" w:eastAsia="黑体" w:hAnsi="Arial" w:cs="Arial"/>
              </w:rPr>
              <w:fldChar w:fldCharType="begin">
                <w:ffData>
                  <w:name w:val="Check144"/>
                  <w:enabled/>
                  <w:calcOnExit w:val="0"/>
                  <w:checkBox>
                    <w:sizeAuto/>
                    <w:default w:val="0"/>
                    <w:checked w:val="0"/>
                  </w:checkBox>
                </w:ffData>
              </w:fldChar>
            </w:r>
            <w:r w:rsidRPr="00CF6CA3">
              <w:rPr>
                <w:rFonts w:ascii="Arial" w:eastAsia="黑体" w:hAnsi="Arial" w:cs="Arial"/>
              </w:rPr>
              <w:instrText xml:space="preserve"> FORMCHECKBOX </w:instrText>
            </w:r>
            <w:r w:rsidR="005300B6">
              <w:rPr>
                <w:rFonts w:ascii="Arial" w:eastAsia="黑体" w:hAnsi="Arial" w:cs="Arial"/>
              </w:rPr>
            </w:r>
            <w:r w:rsidR="005300B6">
              <w:rPr>
                <w:rFonts w:ascii="Arial" w:eastAsia="黑体" w:hAnsi="Arial" w:cs="Arial"/>
              </w:rPr>
              <w:fldChar w:fldCharType="separate"/>
            </w:r>
            <w:r w:rsidRPr="00CF6CA3">
              <w:rPr>
                <w:rFonts w:ascii="Arial" w:eastAsia="黑体" w:hAnsi="Arial" w:cs="Arial"/>
              </w:rPr>
              <w:fldChar w:fldCharType="end"/>
            </w:r>
            <w:r w:rsidRPr="00CF6CA3">
              <w:rPr>
                <w:rFonts w:ascii="Arial" w:eastAsia="黑体" w:hAnsi="Arial" w:cs="Arial"/>
              </w:rPr>
              <w:t>不适用</w:t>
            </w:r>
          </w:p>
        </w:tc>
      </w:tr>
      <w:tr w:rsidR="002964B4" w:rsidRPr="00811E7F" w14:paraId="48AA5056" w14:textId="77777777" w:rsidTr="00CA7C2B">
        <w:tc>
          <w:tcPr>
            <w:tcW w:w="9357" w:type="dxa"/>
            <w:gridSpan w:val="6"/>
            <w:shd w:val="clear" w:color="auto" w:fill="E7E6E6" w:themeFill="background2"/>
          </w:tcPr>
          <w:p w14:paraId="5B82EC26" w14:textId="4EC37E40" w:rsidR="002964B4" w:rsidRPr="00811E7F" w:rsidRDefault="002964B4" w:rsidP="00811E7F">
            <w:pPr>
              <w:jc w:val="center"/>
              <w:rPr>
                <w:rFonts w:ascii="黑体" w:eastAsia="黑体" w:hAnsi="黑体" w:cs="黑体"/>
                <w:b/>
                <w:bCs/>
                <w:i/>
                <w:w w:val="95"/>
              </w:rPr>
            </w:pPr>
            <w:r w:rsidRPr="00811E7F">
              <w:rPr>
                <w:rFonts w:ascii="黑体" w:eastAsia="黑体" w:hAnsi="黑体" w:cs="黑体" w:hint="eastAsia"/>
                <w:b/>
                <w:bCs/>
                <w:i/>
                <w:w w:val="95"/>
              </w:rPr>
              <w:t>经自查，本项目存在如下问题：</w:t>
            </w:r>
          </w:p>
        </w:tc>
      </w:tr>
      <w:tr w:rsidR="002964B4" w14:paraId="1519C5E9" w14:textId="77777777" w:rsidTr="00811E7F">
        <w:tc>
          <w:tcPr>
            <w:tcW w:w="9357" w:type="dxa"/>
            <w:gridSpan w:val="6"/>
          </w:tcPr>
          <w:p w14:paraId="5D4074E2" w14:textId="77777777" w:rsidR="002964B4" w:rsidRDefault="002964B4" w:rsidP="002964B4">
            <w:r>
              <w:rPr>
                <w:rFonts w:hint="eastAsia"/>
              </w:rPr>
              <w:t>一、合</w:t>
            </w:r>
            <w:proofErr w:type="gramStart"/>
            <w:r>
              <w:rPr>
                <w:rFonts w:hint="eastAsia"/>
              </w:rPr>
              <w:t>规</w:t>
            </w:r>
            <w:proofErr w:type="gramEnd"/>
            <w:r>
              <w:rPr>
                <w:rFonts w:hint="eastAsia"/>
              </w:rPr>
              <w:t>性：</w:t>
            </w:r>
          </w:p>
          <w:p w14:paraId="474AC5BE" w14:textId="2F288BE2" w:rsidR="002964B4" w:rsidRDefault="002964B4" w:rsidP="002964B4"/>
          <w:p w14:paraId="418B3870" w14:textId="77777777" w:rsidR="00CA7C2B" w:rsidRDefault="00CA7C2B" w:rsidP="002964B4"/>
          <w:p w14:paraId="1A90E31E" w14:textId="77777777" w:rsidR="002964B4" w:rsidRDefault="002964B4" w:rsidP="002964B4">
            <w:r>
              <w:rPr>
                <w:rFonts w:hint="eastAsia"/>
              </w:rPr>
              <w:t>二、伦理审查；</w:t>
            </w:r>
          </w:p>
          <w:p w14:paraId="2DF47B7D" w14:textId="7A73CC45" w:rsidR="002964B4" w:rsidRDefault="002964B4" w:rsidP="002964B4"/>
          <w:p w14:paraId="2C1E5749" w14:textId="77777777" w:rsidR="002964B4" w:rsidRDefault="002964B4" w:rsidP="002964B4"/>
          <w:p w14:paraId="2307504E" w14:textId="77777777" w:rsidR="002964B4" w:rsidRDefault="002964B4" w:rsidP="002964B4">
            <w:r>
              <w:rPr>
                <w:rFonts w:hint="eastAsia"/>
              </w:rPr>
              <w:t>三、受试者的筛选</w:t>
            </w:r>
            <w:r>
              <w:t>/入组：</w:t>
            </w:r>
          </w:p>
          <w:p w14:paraId="2CD1D2D5" w14:textId="77777777" w:rsidR="002964B4" w:rsidRDefault="002964B4" w:rsidP="002964B4"/>
          <w:p w14:paraId="6619AC1E" w14:textId="77777777" w:rsidR="002964B4" w:rsidRDefault="002964B4" w:rsidP="002964B4"/>
          <w:p w14:paraId="01ECEA79" w14:textId="77777777" w:rsidR="002964B4" w:rsidRDefault="002964B4" w:rsidP="002964B4">
            <w:r>
              <w:rPr>
                <w:rFonts w:hint="eastAsia"/>
              </w:rPr>
              <w:t>四、知情同意书的签署与试验过程的真实完整性：</w:t>
            </w:r>
          </w:p>
          <w:p w14:paraId="563AFD19" w14:textId="77777777" w:rsidR="002964B4" w:rsidRDefault="002964B4" w:rsidP="002964B4"/>
          <w:p w14:paraId="69967B47" w14:textId="77777777" w:rsidR="002964B4" w:rsidRDefault="002964B4" w:rsidP="002964B4"/>
          <w:p w14:paraId="4D0439BE" w14:textId="77777777" w:rsidR="002964B4" w:rsidRDefault="002964B4" w:rsidP="002964B4">
            <w:r>
              <w:rPr>
                <w:rFonts w:hint="eastAsia"/>
              </w:rPr>
              <w:t>五、临床试验过程记录及临床检查、化验等数据的溯源：</w:t>
            </w:r>
          </w:p>
          <w:p w14:paraId="36281DE4" w14:textId="77777777" w:rsidR="002964B4" w:rsidRDefault="002964B4" w:rsidP="002964B4"/>
          <w:p w14:paraId="00D85F1A" w14:textId="77777777" w:rsidR="002964B4" w:rsidRDefault="002964B4" w:rsidP="002964B4"/>
          <w:p w14:paraId="07C50A3E" w14:textId="77777777" w:rsidR="002964B4" w:rsidRDefault="002964B4" w:rsidP="002964B4">
            <w:r>
              <w:rPr>
                <w:rFonts w:hint="eastAsia"/>
              </w:rPr>
              <w:t>六、试验用药品的管理过程与记录：</w:t>
            </w:r>
          </w:p>
          <w:p w14:paraId="5CEE0177" w14:textId="77777777" w:rsidR="002964B4" w:rsidRDefault="002964B4" w:rsidP="002964B4"/>
          <w:p w14:paraId="07F0D7F4" w14:textId="77777777" w:rsidR="002964B4" w:rsidRDefault="002964B4" w:rsidP="002964B4"/>
          <w:p w14:paraId="173688F8" w14:textId="77777777" w:rsidR="002964B4" w:rsidRDefault="002964B4" w:rsidP="002964B4">
            <w:r>
              <w:rPr>
                <w:rFonts w:hint="eastAsia"/>
              </w:rPr>
              <w:t>七、临床试验的生物样本采集、保存、运送与交接记录：</w:t>
            </w:r>
          </w:p>
          <w:p w14:paraId="2BCF889B" w14:textId="77777777" w:rsidR="00811E7F" w:rsidRDefault="00811E7F" w:rsidP="002964B4"/>
          <w:p w14:paraId="362DC636" w14:textId="0820D71E" w:rsidR="002964B4" w:rsidRDefault="002964B4" w:rsidP="002964B4"/>
        </w:tc>
      </w:tr>
      <w:tr w:rsidR="002964B4" w:rsidRPr="00811E7F" w14:paraId="652C6443" w14:textId="77777777" w:rsidTr="00CA7C2B">
        <w:tc>
          <w:tcPr>
            <w:tcW w:w="9357" w:type="dxa"/>
            <w:gridSpan w:val="6"/>
            <w:shd w:val="clear" w:color="auto" w:fill="E7E6E6" w:themeFill="background2"/>
          </w:tcPr>
          <w:p w14:paraId="208D3B65" w14:textId="2AE24343" w:rsidR="002964B4" w:rsidRPr="00811E7F" w:rsidRDefault="002964B4" w:rsidP="00811E7F">
            <w:pPr>
              <w:jc w:val="center"/>
              <w:rPr>
                <w:rFonts w:ascii="黑体" w:eastAsia="黑体" w:hAnsi="黑体" w:cs="黑体"/>
                <w:b/>
                <w:bCs/>
                <w:i/>
                <w:w w:val="95"/>
              </w:rPr>
            </w:pPr>
            <w:r w:rsidRPr="00811E7F">
              <w:rPr>
                <w:rFonts w:ascii="黑体" w:eastAsia="黑体" w:hAnsi="黑体" w:cs="黑体" w:hint="eastAsia"/>
                <w:b/>
                <w:bCs/>
                <w:i/>
                <w:w w:val="95"/>
              </w:rPr>
              <w:t>研究者签名</w:t>
            </w:r>
          </w:p>
        </w:tc>
      </w:tr>
      <w:tr w:rsidR="002964B4" w14:paraId="508D3C70" w14:textId="77777777" w:rsidTr="00811E7F">
        <w:trPr>
          <w:trHeight w:val="315"/>
        </w:trPr>
        <w:tc>
          <w:tcPr>
            <w:tcW w:w="2505" w:type="dxa"/>
            <w:gridSpan w:val="3"/>
          </w:tcPr>
          <w:p w14:paraId="5F344090" w14:textId="7BF1D457" w:rsidR="002964B4" w:rsidRDefault="002964B4" w:rsidP="002964B4">
            <w:pPr>
              <w:rPr>
                <w:rFonts w:ascii="Droid Sans Fallback" w:eastAsia="Droid Sans Fallback"/>
              </w:rPr>
            </w:pPr>
            <w:r>
              <w:rPr>
                <w:rFonts w:ascii="Noto Sans CJK JP Regular" w:eastAsia="Noto Sans CJK JP Regular" w:hint="eastAsia"/>
              </w:rPr>
              <w:t>研究者签名</w:t>
            </w:r>
          </w:p>
        </w:tc>
        <w:tc>
          <w:tcPr>
            <w:tcW w:w="2074" w:type="dxa"/>
          </w:tcPr>
          <w:p w14:paraId="729DC560" w14:textId="77777777" w:rsidR="002964B4" w:rsidRDefault="002964B4" w:rsidP="002964B4">
            <w:pPr>
              <w:rPr>
                <w:rFonts w:ascii="Droid Sans Fallback" w:eastAsia="Droid Sans Fallback"/>
              </w:rPr>
            </w:pPr>
          </w:p>
        </w:tc>
        <w:tc>
          <w:tcPr>
            <w:tcW w:w="2074" w:type="dxa"/>
          </w:tcPr>
          <w:p w14:paraId="29A9F7C0" w14:textId="076C01F9" w:rsidR="002964B4" w:rsidRDefault="002964B4" w:rsidP="002964B4">
            <w:pPr>
              <w:rPr>
                <w:rFonts w:ascii="Droid Sans Fallback" w:eastAsia="Droid Sans Fallback"/>
              </w:rPr>
            </w:pPr>
            <w:r>
              <w:rPr>
                <w:rFonts w:ascii="Noto Sans CJK JP Regular" w:eastAsia="Noto Sans CJK JP Regular" w:hint="eastAsia"/>
              </w:rPr>
              <w:t>质控日期</w:t>
            </w:r>
          </w:p>
        </w:tc>
        <w:tc>
          <w:tcPr>
            <w:tcW w:w="2704" w:type="dxa"/>
          </w:tcPr>
          <w:p w14:paraId="6B5FAD6E" w14:textId="0EA15B32" w:rsidR="002964B4" w:rsidRDefault="002964B4" w:rsidP="002964B4">
            <w:pPr>
              <w:rPr>
                <w:rFonts w:ascii="Droid Sans Fallback" w:eastAsia="Droid Sans Fallback"/>
              </w:rPr>
            </w:pPr>
          </w:p>
        </w:tc>
      </w:tr>
      <w:tr w:rsidR="002964B4" w14:paraId="12FD10E3" w14:textId="77777777" w:rsidTr="00811E7F">
        <w:trPr>
          <w:trHeight w:val="315"/>
        </w:trPr>
        <w:tc>
          <w:tcPr>
            <w:tcW w:w="2505" w:type="dxa"/>
            <w:gridSpan w:val="3"/>
          </w:tcPr>
          <w:p w14:paraId="6375ED4B" w14:textId="55946461" w:rsidR="002964B4" w:rsidRDefault="002964B4" w:rsidP="002964B4">
            <w:pPr>
              <w:rPr>
                <w:rFonts w:ascii="Droid Sans Fallback" w:eastAsia="Droid Sans Fallback"/>
              </w:rPr>
            </w:pPr>
            <w:r>
              <w:rPr>
                <w:rFonts w:ascii="Noto Sans CJK JP Regular" w:eastAsia="Noto Sans CJK JP Regular" w:hint="eastAsia"/>
              </w:rPr>
              <w:t>项目负责人签名</w:t>
            </w:r>
          </w:p>
        </w:tc>
        <w:tc>
          <w:tcPr>
            <w:tcW w:w="2074" w:type="dxa"/>
          </w:tcPr>
          <w:p w14:paraId="3E1D4969" w14:textId="77777777" w:rsidR="002964B4" w:rsidRDefault="002964B4" w:rsidP="002964B4">
            <w:pPr>
              <w:rPr>
                <w:rFonts w:ascii="Droid Sans Fallback" w:eastAsia="Droid Sans Fallback"/>
              </w:rPr>
            </w:pPr>
          </w:p>
        </w:tc>
        <w:tc>
          <w:tcPr>
            <w:tcW w:w="2074" w:type="dxa"/>
          </w:tcPr>
          <w:p w14:paraId="049621F5" w14:textId="38DBBC8C" w:rsidR="002964B4" w:rsidRDefault="002964B4" w:rsidP="002964B4">
            <w:pPr>
              <w:rPr>
                <w:rFonts w:ascii="Droid Sans Fallback" w:eastAsia="Droid Sans Fallback"/>
              </w:rPr>
            </w:pPr>
            <w:r>
              <w:rPr>
                <w:rFonts w:ascii="Noto Sans CJK JP Regular" w:eastAsia="Noto Sans CJK JP Regular" w:hint="eastAsia"/>
              </w:rPr>
              <w:t>质控日期</w:t>
            </w:r>
          </w:p>
        </w:tc>
        <w:tc>
          <w:tcPr>
            <w:tcW w:w="2704" w:type="dxa"/>
          </w:tcPr>
          <w:p w14:paraId="7C2783ED" w14:textId="1D8A734C" w:rsidR="002964B4" w:rsidRDefault="002964B4" w:rsidP="002964B4">
            <w:pPr>
              <w:rPr>
                <w:rFonts w:ascii="Droid Sans Fallback" w:eastAsia="Droid Sans Fallback"/>
              </w:rPr>
            </w:pPr>
          </w:p>
        </w:tc>
      </w:tr>
    </w:tbl>
    <w:p w14:paraId="6EC2DBFD" w14:textId="77777777" w:rsidR="00833FC4" w:rsidRPr="00833FC4" w:rsidRDefault="00833FC4"/>
    <w:sectPr w:rsidR="00833FC4" w:rsidRPr="00833FC4">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7431A" w14:textId="77777777" w:rsidR="005300B6" w:rsidRDefault="005300B6" w:rsidP="002964B4">
      <w:r>
        <w:separator/>
      </w:r>
    </w:p>
  </w:endnote>
  <w:endnote w:type="continuationSeparator" w:id="0">
    <w:p w14:paraId="24E13343" w14:textId="77777777" w:rsidR="005300B6" w:rsidRDefault="005300B6" w:rsidP="00296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Noto Sans Mono CJK JP Regular">
    <w:altName w:val="Arial"/>
    <w:charset w:val="00"/>
    <w:family w:val="swiss"/>
    <w:pitch w:val="variable"/>
  </w:font>
  <w:font w:name="Droid Sans Fallback">
    <w:altName w:val="Arial"/>
    <w:charset w:val="00"/>
    <w:family w:val="swiss"/>
    <w:pitch w:val="variable"/>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oto Sans CJK JP Regular">
    <w:altName w:val="Arial"/>
    <w:charset w:val="00"/>
    <w:family w:val="swiss"/>
    <w:pitch w:val="variable"/>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10EC8" w14:textId="77777777" w:rsidR="005300B6" w:rsidRDefault="005300B6" w:rsidP="002964B4">
      <w:r>
        <w:separator/>
      </w:r>
    </w:p>
  </w:footnote>
  <w:footnote w:type="continuationSeparator" w:id="0">
    <w:p w14:paraId="209ECEF5" w14:textId="77777777" w:rsidR="005300B6" w:rsidRDefault="005300B6" w:rsidP="00296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0257" w14:textId="37383E73" w:rsidR="002964B4" w:rsidRPr="002964B4" w:rsidRDefault="002964B4" w:rsidP="002964B4">
    <w:pPr>
      <w:pStyle w:val="a4"/>
      <w:jc w:val="left"/>
    </w:pPr>
    <w:r w:rsidRPr="00811012">
      <w:rPr>
        <w:rFonts w:hint="eastAsia"/>
        <w:sz w:val="21"/>
        <w:szCs w:val="21"/>
      </w:rPr>
      <w:t xml:space="preserve">中南大学湘雅三医院临床试验机构     </w:t>
    </w:r>
    <w:r>
      <w:rPr>
        <w:rFonts w:hint="eastAsia"/>
        <w:sz w:val="21"/>
        <w:szCs w:val="21"/>
      </w:rPr>
      <w:t xml:space="preserve">  </w:t>
    </w:r>
    <w:r w:rsidRPr="00687718">
      <w:rPr>
        <w:sz w:val="21"/>
        <w:szCs w:val="21"/>
      </w:rPr>
      <w:t>JG-QX-SOP-013</w:t>
    </w:r>
    <w:r>
      <w:rPr>
        <w:rFonts w:hint="eastAsia"/>
        <w:sz w:val="21"/>
        <w:szCs w:val="21"/>
      </w:rPr>
      <w:t xml:space="preserve">-1.0       </w:t>
    </w:r>
    <w:r w:rsidRPr="00687718">
      <w:rPr>
        <w:rFonts w:hint="eastAsia"/>
        <w:sz w:val="21"/>
        <w:szCs w:val="21"/>
      </w:rPr>
      <w:t>2021年4月6日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FC4"/>
    <w:rsid w:val="00094D00"/>
    <w:rsid w:val="002964B4"/>
    <w:rsid w:val="005300B6"/>
    <w:rsid w:val="00574272"/>
    <w:rsid w:val="00811E7F"/>
    <w:rsid w:val="00833FC4"/>
    <w:rsid w:val="00CA7C2B"/>
    <w:rsid w:val="00F94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7C37A"/>
  <w15:chartTrackingRefBased/>
  <w15:docId w15:val="{B0F696E2-04AD-4992-BA02-598A6FB2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3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33FC4"/>
    <w:pPr>
      <w:autoSpaceDE w:val="0"/>
      <w:autoSpaceDN w:val="0"/>
      <w:jc w:val="left"/>
    </w:pPr>
    <w:rPr>
      <w:rFonts w:ascii="Noto Sans Mono CJK JP Regular" w:eastAsia="Noto Sans Mono CJK JP Regular" w:hAnsi="Noto Sans Mono CJK JP Regular" w:cs="Noto Sans Mono CJK JP Regular"/>
      <w:kern w:val="0"/>
      <w:sz w:val="22"/>
      <w:lang w:eastAsia="en-US"/>
    </w:rPr>
  </w:style>
  <w:style w:type="paragraph" w:styleId="a4">
    <w:name w:val="header"/>
    <w:basedOn w:val="a"/>
    <w:link w:val="a5"/>
    <w:uiPriority w:val="99"/>
    <w:unhideWhenUsed/>
    <w:rsid w:val="002964B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964B4"/>
    <w:rPr>
      <w:sz w:val="18"/>
      <w:szCs w:val="18"/>
    </w:rPr>
  </w:style>
  <w:style w:type="paragraph" w:styleId="a6">
    <w:name w:val="footer"/>
    <w:basedOn w:val="a"/>
    <w:link w:val="a7"/>
    <w:uiPriority w:val="99"/>
    <w:unhideWhenUsed/>
    <w:rsid w:val="002964B4"/>
    <w:pPr>
      <w:tabs>
        <w:tab w:val="center" w:pos="4153"/>
        <w:tab w:val="right" w:pos="8306"/>
      </w:tabs>
      <w:snapToGrid w:val="0"/>
      <w:jc w:val="left"/>
    </w:pPr>
    <w:rPr>
      <w:sz w:val="18"/>
      <w:szCs w:val="18"/>
    </w:rPr>
  </w:style>
  <w:style w:type="character" w:customStyle="1" w:styleId="a7">
    <w:name w:val="页脚 字符"/>
    <w:basedOn w:val="a0"/>
    <w:link w:val="a6"/>
    <w:uiPriority w:val="99"/>
    <w:rsid w:val="002964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XY3GCP</dc:creator>
  <cp:keywords/>
  <dc:description/>
  <cp:lastModifiedBy>XY3GCP</cp:lastModifiedBy>
  <cp:revision>2</cp:revision>
  <dcterms:created xsi:type="dcterms:W3CDTF">2021-12-01T00:23:00Z</dcterms:created>
  <dcterms:modified xsi:type="dcterms:W3CDTF">2021-12-01T00:23:00Z</dcterms:modified>
</cp:coreProperties>
</file>